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E2" w:rsidRDefault="00D80BE2" w:rsidP="004D367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eastAsia="宋体" w:hAnsi="inherit" w:cs="宋体" w:hint="eastAsia"/>
          <w:color w:val="000000"/>
          <w:kern w:val="0"/>
          <w:sz w:val="36"/>
          <w:szCs w:val="36"/>
        </w:rPr>
      </w:pPr>
      <w:r w:rsidRPr="00D80BE2">
        <w:rPr>
          <w:rFonts w:ascii="inherit" w:eastAsia="宋体" w:hAnsi="inherit" w:cs="宋体"/>
          <w:color w:val="000000"/>
          <w:kern w:val="0"/>
          <w:sz w:val="36"/>
          <w:szCs w:val="36"/>
        </w:rPr>
        <w:t>北京联合大学图书馆</w:t>
      </w:r>
    </w:p>
    <w:p w:rsidR="00D80BE2" w:rsidRPr="00D80BE2" w:rsidRDefault="00D80BE2" w:rsidP="00D80BE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eastAsia="宋体" w:hAnsi="inherit" w:cs="宋体" w:hint="eastAsia"/>
          <w:color w:val="000000"/>
          <w:kern w:val="0"/>
          <w:sz w:val="36"/>
          <w:szCs w:val="36"/>
        </w:rPr>
      </w:pPr>
      <w:r w:rsidRPr="00D80BE2">
        <w:rPr>
          <w:rFonts w:ascii="inherit" w:eastAsia="宋体" w:hAnsi="inherit" w:cs="宋体"/>
          <w:color w:val="000000"/>
          <w:kern w:val="0"/>
          <w:sz w:val="36"/>
          <w:szCs w:val="36"/>
        </w:rPr>
        <w:t>学院路（应用文理</w:t>
      </w:r>
      <w:r w:rsidR="00F427EF">
        <w:rPr>
          <w:rFonts w:ascii="inherit" w:eastAsia="宋体" w:hAnsi="inherit" w:cs="宋体" w:hint="eastAsia"/>
          <w:color w:val="000000"/>
          <w:kern w:val="0"/>
          <w:sz w:val="36"/>
          <w:szCs w:val="36"/>
        </w:rPr>
        <w:t>学院</w:t>
      </w:r>
      <w:r w:rsidRPr="00D80BE2">
        <w:rPr>
          <w:rFonts w:ascii="inherit" w:eastAsia="宋体" w:hAnsi="inherit" w:cs="宋体"/>
          <w:color w:val="000000"/>
          <w:kern w:val="0"/>
          <w:sz w:val="36"/>
          <w:szCs w:val="36"/>
        </w:rPr>
        <w:t>）校区分部</w:t>
      </w:r>
    </w:p>
    <w:p w:rsidR="00580A61" w:rsidRPr="00D80BE2" w:rsidRDefault="00580A61" w:rsidP="00580A61">
      <w:pPr>
        <w:ind w:firstLineChars="500" w:firstLine="4200"/>
        <w:jc w:val="center"/>
        <w:rPr>
          <w:rFonts w:ascii="华文行楷" w:eastAsia="华文行楷"/>
          <w:sz w:val="84"/>
          <w:szCs w:val="84"/>
        </w:rPr>
      </w:pPr>
    </w:p>
    <w:p w:rsidR="00580A61" w:rsidRDefault="00580A61" w:rsidP="00A521B1">
      <w:pPr>
        <w:spacing w:line="1000" w:lineRule="exact"/>
        <w:jc w:val="center"/>
        <w:rPr>
          <w:rFonts w:ascii="华文行楷" w:eastAsia="华文行楷"/>
          <w:sz w:val="84"/>
          <w:szCs w:val="84"/>
        </w:rPr>
      </w:pPr>
    </w:p>
    <w:p w:rsidR="00C858A5" w:rsidRDefault="00C858A5" w:rsidP="00A521B1">
      <w:pPr>
        <w:spacing w:line="1000" w:lineRule="exact"/>
        <w:jc w:val="center"/>
        <w:rPr>
          <w:rFonts w:ascii="华文行楷" w:eastAsia="华文行楷"/>
          <w:sz w:val="84"/>
          <w:szCs w:val="84"/>
        </w:rPr>
      </w:pPr>
      <w:r>
        <w:rPr>
          <w:rFonts w:ascii="华文行楷" w:eastAsia="华文行楷" w:hint="eastAsia"/>
          <w:sz w:val="84"/>
          <w:szCs w:val="84"/>
        </w:rPr>
        <w:t>读</w:t>
      </w:r>
    </w:p>
    <w:p w:rsidR="00A521B1" w:rsidRDefault="00C858A5" w:rsidP="00A521B1">
      <w:pPr>
        <w:spacing w:line="1000" w:lineRule="exact"/>
        <w:jc w:val="center"/>
        <w:rPr>
          <w:rFonts w:ascii="华文行楷" w:eastAsia="华文行楷" w:hint="eastAsia"/>
          <w:sz w:val="84"/>
          <w:szCs w:val="84"/>
        </w:rPr>
      </w:pPr>
      <w:r>
        <w:rPr>
          <w:rFonts w:ascii="华文行楷" w:eastAsia="华文行楷" w:hint="eastAsia"/>
          <w:sz w:val="84"/>
          <w:szCs w:val="84"/>
        </w:rPr>
        <w:t>书</w:t>
      </w:r>
    </w:p>
    <w:p w:rsidR="00580A61" w:rsidRDefault="00580A61" w:rsidP="00A521B1">
      <w:pPr>
        <w:spacing w:line="1000" w:lineRule="exact"/>
        <w:jc w:val="center"/>
        <w:rPr>
          <w:rFonts w:ascii="华文行楷" w:eastAsia="华文行楷"/>
          <w:sz w:val="84"/>
          <w:szCs w:val="84"/>
        </w:rPr>
      </w:pPr>
      <w:r>
        <w:rPr>
          <w:rFonts w:ascii="华文行楷" w:eastAsia="华文行楷" w:hint="eastAsia"/>
          <w:sz w:val="84"/>
          <w:szCs w:val="84"/>
        </w:rPr>
        <w:t>协</w:t>
      </w:r>
    </w:p>
    <w:p w:rsidR="00580A61" w:rsidRDefault="00580A61" w:rsidP="00A521B1">
      <w:pPr>
        <w:spacing w:line="1000" w:lineRule="exact"/>
        <w:jc w:val="center"/>
        <w:rPr>
          <w:rFonts w:ascii="华文行楷" w:eastAsia="华文行楷"/>
          <w:sz w:val="84"/>
          <w:szCs w:val="84"/>
        </w:rPr>
      </w:pPr>
      <w:r>
        <w:rPr>
          <w:rFonts w:ascii="华文行楷" w:eastAsia="华文行楷" w:hint="eastAsia"/>
          <w:sz w:val="84"/>
          <w:szCs w:val="84"/>
        </w:rPr>
        <w:t>会</w:t>
      </w:r>
    </w:p>
    <w:p w:rsidR="00C858A5" w:rsidRDefault="00C858A5" w:rsidP="00A521B1">
      <w:pPr>
        <w:spacing w:line="1000" w:lineRule="exact"/>
        <w:jc w:val="center"/>
        <w:rPr>
          <w:rFonts w:ascii="华文行楷" w:eastAsia="华文行楷"/>
          <w:sz w:val="84"/>
          <w:szCs w:val="84"/>
        </w:rPr>
      </w:pPr>
    </w:p>
    <w:p w:rsidR="00C858A5" w:rsidRDefault="00C858A5" w:rsidP="00A521B1">
      <w:pPr>
        <w:spacing w:line="1000" w:lineRule="exact"/>
        <w:jc w:val="center"/>
        <w:rPr>
          <w:rFonts w:ascii="华文行楷" w:eastAsia="华文行楷"/>
          <w:sz w:val="84"/>
          <w:szCs w:val="84"/>
        </w:rPr>
      </w:pPr>
    </w:p>
    <w:p w:rsidR="00C858A5" w:rsidRDefault="00C858A5" w:rsidP="00A521B1">
      <w:pPr>
        <w:spacing w:line="1000" w:lineRule="exact"/>
        <w:jc w:val="center"/>
        <w:rPr>
          <w:rFonts w:ascii="华文行楷" w:eastAsia="华文行楷"/>
          <w:sz w:val="84"/>
          <w:szCs w:val="84"/>
        </w:rPr>
      </w:pPr>
    </w:p>
    <w:p w:rsidR="00580A61" w:rsidRDefault="00580A61" w:rsidP="004D3670">
      <w:pPr>
        <w:jc w:val="center"/>
        <w:rPr>
          <w:rFonts w:ascii="华文行楷" w:eastAsia="华文行楷"/>
          <w:sz w:val="84"/>
          <w:szCs w:val="84"/>
        </w:rPr>
      </w:pPr>
      <w:r>
        <w:rPr>
          <w:rFonts w:ascii="华文行楷" w:eastAsia="华文行楷" w:hint="eastAsia"/>
          <w:sz w:val="84"/>
          <w:szCs w:val="84"/>
        </w:rPr>
        <w:t>筹备方案</w:t>
      </w:r>
    </w:p>
    <w:p w:rsidR="00580A61" w:rsidRPr="00B22CAE" w:rsidRDefault="00580A61" w:rsidP="004D3670">
      <w:pPr>
        <w:jc w:val="center"/>
        <w:rPr>
          <w:rFonts w:ascii="华文行楷" w:eastAsia="华文行楷"/>
          <w:b/>
          <w:sz w:val="84"/>
          <w:szCs w:val="84"/>
        </w:rPr>
      </w:pPr>
      <w:r w:rsidRPr="00B22CAE">
        <w:rPr>
          <w:rFonts w:ascii="仿宋" w:eastAsia="仿宋" w:hAnsi="仿宋"/>
          <w:b/>
          <w:sz w:val="30"/>
          <w:szCs w:val="30"/>
        </w:rPr>
        <w:t>2018年12月</w:t>
      </w:r>
      <w:r w:rsidR="00FE442F" w:rsidRPr="00B22CAE">
        <w:rPr>
          <w:rFonts w:ascii="仿宋" w:eastAsia="仿宋" w:hAnsi="仿宋" w:hint="eastAsia"/>
          <w:b/>
          <w:sz w:val="30"/>
          <w:szCs w:val="30"/>
        </w:rPr>
        <w:t>20</w:t>
      </w:r>
      <w:r w:rsidR="00CA6BE6" w:rsidRPr="00B22CAE">
        <w:rPr>
          <w:rFonts w:ascii="仿宋" w:eastAsia="仿宋" w:hAnsi="仿宋" w:hint="eastAsia"/>
          <w:b/>
          <w:sz w:val="30"/>
          <w:szCs w:val="30"/>
        </w:rPr>
        <w:t>日</w:t>
      </w:r>
    </w:p>
    <w:p w:rsidR="00D80BE2" w:rsidRDefault="00D80BE2" w:rsidP="00D80BE2">
      <w:pPr>
        <w:rPr>
          <w:rFonts w:ascii="仿宋" w:eastAsia="仿宋" w:hAnsi="仿宋"/>
          <w:sz w:val="30"/>
          <w:szCs w:val="30"/>
        </w:rPr>
      </w:pPr>
    </w:p>
    <w:p w:rsidR="00E126A8" w:rsidRPr="00CA6BE6" w:rsidRDefault="00E126A8" w:rsidP="00D80BE2">
      <w:pPr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p w:rsidR="00091AE2" w:rsidRPr="00D8641E" w:rsidRDefault="00C52BA3" w:rsidP="003056A1">
      <w:pPr>
        <w:pStyle w:val="a3"/>
        <w:numPr>
          <w:ilvl w:val="0"/>
          <w:numId w:val="1"/>
        </w:numPr>
        <w:spacing w:beforeLines="100" w:before="312" w:afterLines="100" w:after="312"/>
        <w:ind w:firstLineChars="0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lastRenderedPageBreak/>
        <w:t>协会</w:t>
      </w:r>
      <w:r w:rsidR="00CA6BE6" w:rsidRPr="00D8641E">
        <w:rPr>
          <w:rFonts w:ascii="宋体" w:eastAsia="宋体" w:hAnsi="宋体" w:hint="eastAsia"/>
          <w:b/>
          <w:sz w:val="44"/>
          <w:szCs w:val="44"/>
        </w:rPr>
        <w:t>成立</w:t>
      </w:r>
      <w:r w:rsidR="00091AE2" w:rsidRPr="00D8641E">
        <w:rPr>
          <w:rFonts w:ascii="宋体" w:eastAsia="宋体" w:hAnsi="宋体" w:hint="eastAsia"/>
          <w:b/>
          <w:sz w:val="44"/>
          <w:szCs w:val="44"/>
        </w:rPr>
        <w:t>背景</w:t>
      </w:r>
    </w:p>
    <w:p w:rsidR="00091AE2" w:rsidRPr="003056A1" w:rsidRDefault="00091AE2" w:rsidP="003056A1">
      <w:pPr>
        <w:spacing w:beforeLines="100" w:before="312" w:afterLines="100" w:after="312"/>
        <w:ind w:firstLineChars="200" w:firstLine="560"/>
        <w:rPr>
          <w:rFonts w:ascii="宋体" w:eastAsia="宋体" w:hAnsi="宋体"/>
          <w:sz w:val="28"/>
          <w:szCs w:val="28"/>
        </w:rPr>
      </w:pPr>
      <w:r w:rsidRPr="002357D7">
        <w:rPr>
          <w:rFonts w:ascii="宋体" w:eastAsia="宋体" w:hAnsi="宋体" w:hint="eastAsia"/>
          <w:sz w:val="28"/>
          <w:szCs w:val="28"/>
        </w:rPr>
        <w:t>当今社会，随着人们精神文化的没落，人们对书籍的重视程度越来越低，我们的大学需要一批热爱书籍的人，来增加知识，提升素质；在不断地交流中，增强对世界文化宝库的了解，吸纳智慧。高等学校图书馆是学校的文献信息中心，为了给同学们创造良好的学习环境与和谐的学习氛围，在读者和图书馆之间架设一座桥梁，增进读者和图书馆之间的信息流通，提高图书馆资源与服务的利用率，丰富同学们的课余文化生活，提升当代大学生的信息素养和文化素质，共同推进学校的精神文明建设，</w:t>
      </w:r>
      <w:r w:rsidR="006349B1" w:rsidRPr="006349B1">
        <w:rPr>
          <w:rFonts w:ascii="宋体" w:eastAsia="宋体" w:hAnsi="宋体" w:hint="eastAsia"/>
          <w:sz w:val="28"/>
          <w:szCs w:val="28"/>
        </w:rPr>
        <w:t>北京联合大学图书馆学院路（应用文理</w:t>
      </w:r>
      <w:r w:rsidR="00F427EF">
        <w:rPr>
          <w:rFonts w:ascii="宋体" w:eastAsia="宋体" w:hAnsi="宋体" w:hint="eastAsia"/>
          <w:sz w:val="28"/>
          <w:szCs w:val="28"/>
        </w:rPr>
        <w:t>学院</w:t>
      </w:r>
      <w:r w:rsidR="006349B1" w:rsidRPr="006349B1">
        <w:rPr>
          <w:rFonts w:ascii="宋体" w:eastAsia="宋体" w:hAnsi="宋体" w:hint="eastAsia"/>
          <w:sz w:val="28"/>
          <w:szCs w:val="28"/>
        </w:rPr>
        <w:t>）校区分部</w:t>
      </w:r>
      <w:r w:rsidR="00762C52">
        <w:rPr>
          <w:rFonts w:ascii="宋体" w:eastAsia="宋体" w:hAnsi="宋体" w:hint="eastAsia"/>
          <w:sz w:val="28"/>
          <w:szCs w:val="28"/>
        </w:rPr>
        <w:t>社团“</w:t>
      </w:r>
      <w:r w:rsidRPr="002357D7">
        <w:rPr>
          <w:rFonts w:ascii="宋体" w:eastAsia="宋体" w:hAnsi="宋体" w:hint="eastAsia"/>
          <w:sz w:val="28"/>
          <w:szCs w:val="28"/>
        </w:rPr>
        <w:t>大学生读者协会</w:t>
      </w:r>
      <w:r w:rsidR="00762C52">
        <w:rPr>
          <w:rFonts w:ascii="宋体" w:eastAsia="宋体" w:hAnsi="宋体" w:hint="eastAsia"/>
          <w:sz w:val="28"/>
          <w:szCs w:val="28"/>
        </w:rPr>
        <w:t>”</w:t>
      </w:r>
      <w:r w:rsidRPr="002357D7">
        <w:rPr>
          <w:rFonts w:ascii="宋体" w:eastAsia="宋体" w:hAnsi="宋体" w:hint="eastAsia"/>
          <w:sz w:val="28"/>
          <w:szCs w:val="28"/>
        </w:rPr>
        <w:t>正式创建。</w:t>
      </w:r>
    </w:p>
    <w:p w:rsidR="002357D7" w:rsidRPr="00D8641E" w:rsidRDefault="00091AE2" w:rsidP="003056A1">
      <w:pPr>
        <w:pStyle w:val="a3"/>
        <w:numPr>
          <w:ilvl w:val="0"/>
          <w:numId w:val="1"/>
        </w:numPr>
        <w:spacing w:beforeLines="100" w:before="312" w:afterLines="100" w:after="312"/>
        <w:ind w:firstLineChars="0"/>
        <w:rPr>
          <w:rFonts w:ascii="宋体" w:eastAsia="宋体" w:hAnsi="宋体"/>
          <w:b/>
          <w:sz w:val="44"/>
          <w:szCs w:val="44"/>
        </w:rPr>
      </w:pPr>
      <w:r w:rsidRPr="00D8641E">
        <w:rPr>
          <w:rFonts w:ascii="宋体" w:eastAsia="宋体" w:hAnsi="宋体" w:hint="eastAsia"/>
          <w:b/>
          <w:sz w:val="44"/>
          <w:szCs w:val="44"/>
        </w:rPr>
        <w:t>协会</w:t>
      </w:r>
      <w:r w:rsidR="00A5281B" w:rsidRPr="00D8641E">
        <w:rPr>
          <w:rFonts w:ascii="宋体" w:eastAsia="宋体" w:hAnsi="宋体" w:hint="eastAsia"/>
          <w:b/>
          <w:sz w:val="44"/>
          <w:szCs w:val="44"/>
        </w:rPr>
        <w:t>成立</w:t>
      </w:r>
      <w:r w:rsidRPr="00D8641E">
        <w:rPr>
          <w:rFonts w:ascii="宋体" w:eastAsia="宋体" w:hAnsi="宋体" w:hint="eastAsia"/>
          <w:b/>
          <w:sz w:val="44"/>
          <w:szCs w:val="44"/>
        </w:rPr>
        <w:t>目的</w:t>
      </w:r>
    </w:p>
    <w:p w:rsidR="00091AE2" w:rsidRPr="003056A1" w:rsidRDefault="00091AE2" w:rsidP="003056A1">
      <w:pPr>
        <w:spacing w:beforeLines="100" w:before="312" w:afterLines="100" w:after="312"/>
        <w:ind w:firstLineChars="200" w:firstLine="560"/>
        <w:rPr>
          <w:rFonts w:ascii="宋体" w:eastAsia="宋体" w:hAnsi="宋体"/>
          <w:sz w:val="28"/>
          <w:szCs w:val="28"/>
        </w:rPr>
      </w:pPr>
      <w:r w:rsidRPr="002357D7">
        <w:rPr>
          <w:rFonts w:ascii="宋体" w:eastAsia="宋体" w:hAnsi="宋体" w:hint="eastAsia"/>
          <w:sz w:val="28"/>
          <w:szCs w:val="28"/>
        </w:rPr>
        <w:t>为使更多的人认识与了解书籍，从书籍中获得知</w:t>
      </w:r>
      <w:r w:rsidR="008D241C" w:rsidRPr="002357D7">
        <w:rPr>
          <w:rFonts w:ascii="宋体" w:eastAsia="宋体" w:hAnsi="宋体" w:hint="eastAsia"/>
          <w:sz w:val="28"/>
          <w:szCs w:val="28"/>
        </w:rPr>
        <w:t>识，延续和吸收文化中的智慧，同时也为了图书馆有新鲜的血液注入，有足够高素质的后备力量，能有效的开展</w:t>
      </w:r>
      <w:r w:rsidR="00C034BE" w:rsidRPr="002357D7">
        <w:rPr>
          <w:rFonts w:ascii="宋体" w:eastAsia="宋体" w:hAnsi="宋体" w:hint="eastAsia"/>
          <w:sz w:val="28"/>
          <w:szCs w:val="28"/>
        </w:rPr>
        <w:t>图书交流工作，</w:t>
      </w:r>
      <w:r w:rsidR="00C034BE" w:rsidRPr="002357D7">
        <w:rPr>
          <w:rFonts w:ascii="宋体" w:eastAsia="宋体" w:hAnsi="宋体" w:cs="Arial"/>
          <w:color w:val="333333"/>
          <w:sz w:val="28"/>
          <w:szCs w:val="28"/>
        </w:rPr>
        <w:t>充分提高图书馆文献资源的利用率，促进学校校园文化建设，营造和谐校园学习氛围为目的</w:t>
      </w:r>
      <w:r w:rsidR="00C034BE" w:rsidRPr="002357D7">
        <w:rPr>
          <w:rFonts w:ascii="宋体" w:eastAsia="宋体" w:hAnsi="宋体" w:hint="eastAsia"/>
          <w:sz w:val="28"/>
          <w:szCs w:val="28"/>
        </w:rPr>
        <w:t>，</w:t>
      </w:r>
      <w:r w:rsidRPr="002357D7">
        <w:rPr>
          <w:rFonts w:ascii="宋体" w:eastAsia="宋体" w:hAnsi="宋体" w:hint="eastAsia"/>
          <w:sz w:val="28"/>
          <w:szCs w:val="28"/>
        </w:rPr>
        <w:t>充分的发挥学生的主体作用。同时，也是响应国家提出的素质教育，全面的提高大学生的能力。</w:t>
      </w:r>
    </w:p>
    <w:p w:rsidR="002357D7" w:rsidRPr="00D8641E" w:rsidRDefault="002357D7" w:rsidP="003056A1">
      <w:pPr>
        <w:pStyle w:val="a3"/>
        <w:numPr>
          <w:ilvl w:val="0"/>
          <w:numId w:val="1"/>
        </w:numPr>
        <w:spacing w:beforeLines="100" w:before="312" w:afterLines="100" w:after="312"/>
        <w:ind w:firstLineChars="0"/>
        <w:rPr>
          <w:rFonts w:ascii="宋体" w:eastAsia="宋体" w:hAnsi="宋体"/>
          <w:b/>
          <w:sz w:val="44"/>
          <w:szCs w:val="44"/>
        </w:rPr>
      </w:pPr>
      <w:r w:rsidRPr="00D8641E">
        <w:rPr>
          <w:rFonts w:ascii="宋体" w:eastAsia="宋体" w:hAnsi="宋体" w:hint="eastAsia"/>
          <w:b/>
          <w:sz w:val="44"/>
          <w:szCs w:val="44"/>
        </w:rPr>
        <w:t>协会的宗旨</w:t>
      </w:r>
    </w:p>
    <w:p w:rsidR="002357D7" w:rsidRPr="003056A1" w:rsidRDefault="002357D7" w:rsidP="003056A1">
      <w:pPr>
        <w:spacing w:beforeLines="100" w:before="312" w:afterLines="100" w:after="312"/>
        <w:ind w:firstLineChars="200" w:firstLine="560"/>
        <w:rPr>
          <w:rFonts w:ascii="Arial" w:hAnsi="Arial" w:cs="Arial"/>
          <w:color w:val="333333"/>
          <w:sz w:val="28"/>
          <w:szCs w:val="28"/>
        </w:rPr>
      </w:pPr>
      <w:r w:rsidRPr="00D8641E">
        <w:rPr>
          <w:rFonts w:ascii="宋体" w:eastAsia="宋体" w:hAnsi="宋体" w:cs="Arial" w:hint="eastAsia"/>
          <w:color w:val="333333"/>
          <w:sz w:val="28"/>
          <w:szCs w:val="28"/>
        </w:rPr>
        <w:t>大学生</w:t>
      </w:r>
      <w:r w:rsidRPr="00D8641E">
        <w:rPr>
          <w:rFonts w:ascii="宋体" w:eastAsia="宋体" w:hAnsi="宋体" w:cs="Arial"/>
          <w:color w:val="333333"/>
          <w:sz w:val="28"/>
          <w:szCs w:val="28"/>
        </w:rPr>
        <w:t>读者协会以“</w:t>
      </w:r>
      <w:r w:rsidRPr="00D8641E">
        <w:rPr>
          <w:rFonts w:ascii="宋体" w:eastAsia="宋体" w:hAnsi="宋体" w:cs="Arial"/>
          <w:b/>
          <w:bCs/>
          <w:color w:val="333333"/>
          <w:sz w:val="28"/>
          <w:szCs w:val="28"/>
        </w:rPr>
        <w:t>以书为友, 以书会友</w:t>
      </w:r>
      <w:r w:rsidRPr="00D8641E">
        <w:rPr>
          <w:rFonts w:ascii="宋体" w:eastAsia="宋体" w:hAnsi="宋体" w:cs="Arial"/>
          <w:color w:val="333333"/>
          <w:sz w:val="28"/>
          <w:szCs w:val="28"/>
        </w:rPr>
        <w:t>”为</w:t>
      </w:r>
      <w:r w:rsidRPr="00B26EE7">
        <w:rPr>
          <w:rFonts w:ascii="宋体" w:eastAsia="宋体" w:hAnsi="宋体" w:cs="Arial"/>
          <w:sz w:val="28"/>
          <w:szCs w:val="28"/>
        </w:rPr>
        <w:t>宗旨</w:t>
      </w:r>
      <w:r w:rsidRPr="00D8641E">
        <w:rPr>
          <w:rFonts w:ascii="宋体" w:eastAsia="宋体" w:hAnsi="宋体" w:cs="Arial"/>
          <w:color w:val="333333"/>
          <w:sz w:val="28"/>
          <w:szCs w:val="28"/>
        </w:rPr>
        <w:t>，提高成员自身文化素养和文化品位，做读者益友，为读者导航，服务广大读者，</w:t>
      </w:r>
      <w:r w:rsidRPr="00D8641E">
        <w:rPr>
          <w:rFonts w:ascii="宋体" w:eastAsia="宋体" w:hAnsi="宋体" w:cs="Arial"/>
          <w:color w:val="333333"/>
          <w:sz w:val="28"/>
          <w:szCs w:val="28"/>
        </w:rPr>
        <w:lastRenderedPageBreak/>
        <w:t>促成良好的校园读书风气，丰富校园文化，营造和谐的学习氛围，促进学校学风建设，加强校园精神文明建设服务</w:t>
      </w:r>
      <w:r w:rsidRPr="002357D7">
        <w:rPr>
          <w:rFonts w:ascii="Arial" w:hAnsi="Arial" w:cs="Arial"/>
          <w:color w:val="333333"/>
          <w:sz w:val="28"/>
          <w:szCs w:val="28"/>
        </w:rPr>
        <w:t>。</w:t>
      </w:r>
    </w:p>
    <w:p w:rsidR="00C034BE" w:rsidRPr="00D8641E" w:rsidRDefault="008D241C" w:rsidP="003056A1">
      <w:pPr>
        <w:pStyle w:val="a3"/>
        <w:numPr>
          <w:ilvl w:val="0"/>
          <w:numId w:val="1"/>
        </w:numPr>
        <w:spacing w:beforeLines="100" w:before="312" w:afterLines="100" w:after="312"/>
        <w:ind w:firstLineChars="0"/>
        <w:rPr>
          <w:rFonts w:ascii="宋体" w:eastAsia="宋体" w:hAnsi="宋体"/>
          <w:b/>
          <w:sz w:val="44"/>
          <w:szCs w:val="44"/>
        </w:rPr>
      </w:pPr>
      <w:r w:rsidRPr="00D8641E">
        <w:rPr>
          <w:rFonts w:ascii="宋体" w:eastAsia="宋体" w:hAnsi="宋体" w:hint="eastAsia"/>
          <w:b/>
          <w:sz w:val="44"/>
          <w:szCs w:val="44"/>
        </w:rPr>
        <w:t>协会的基本章程</w:t>
      </w:r>
    </w:p>
    <w:p w:rsidR="00C034BE" w:rsidRPr="00C034BE" w:rsidRDefault="00C034BE" w:rsidP="003056A1">
      <w:pPr>
        <w:pStyle w:val="a3"/>
        <w:spacing w:beforeLines="100" w:before="312" w:afterLines="100" w:after="312"/>
        <w:ind w:left="888" w:firstLineChars="800" w:firstLine="2240"/>
        <w:rPr>
          <w:rFonts w:ascii="宋体" w:eastAsia="宋体" w:hAnsi="宋体"/>
          <w:sz w:val="28"/>
          <w:szCs w:val="28"/>
        </w:rPr>
      </w:pPr>
      <w:r w:rsidRPr="00C034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第一章 总 则</w:t>
      </w:r>
    </w:p>
    <w:p w:rsidR="00C034BE" w:rsidRPr="00C034BE" w:rsidRDefault="00C034BE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C034BE">
        <w:rPr>
          <w:rFonts w:ascii="宋体" w:eastAsia="宋体" w:hAnsi="宋体" w:cs="Arial"/>
          <w:b/>
          <w:bCs/>
          <w:color w:val="333333"/>
          <w:kern w:val="0"/>
          <w:sz w:val="28"/>
          <w:szCs w:val="28"/>
        </w:rPr>
        <w:t>第一条</w:t>
      </w:r>
      <w:r w:rsidR="00D24787">
        <w:rPr>
          <w:rFonts w:ascii="宋体" w:eastAsia="宋体" w:hAnsi="宋体" w:cs="Arial" w:hint="eastAsia"/>
          <w:b/>
          <w:bCs/>
          <w:color w:val="333333"/>
          <w:kern w:val="0"/>
          <w:sz w:val="28"/>
          <w:szCs w:val="28"/>
        </w:rPr>
        <w:t xml:space="preserve"> </w:t>
      </w:r>
      <w:r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>协会名称：</w:t>
      </w:r>
      <w:r w:rsidR="006349B1" w:rsidRPr="006349B1">
        <w:rPr>
          <w:rFonts w:ascii="宋体" w:eastAsia="宋体" w:hAnsi="宋体" w:cs="Arial" w:hint="eastAsia"/>
          <w:b/>
          <w:bCs/>
          <w:color w:val="333333"/>
          <w:kern w:val="0"/>
          <w:sz w:val="28"/>
          <w:szCs w:val="28"/>
        </w:rPr>
        <w:t>北京联合大学图书馆学院路（应用文理</w:t>
      </w:r>
      <w:r w:rsidR="00F427EF">
        <w:rPr>
          <w:rFonts w:ascii="宋体" w:eastAsia="宋体" w:hAnsi="宋体" w:cs="Arial" w:hint="eastAsia"/>
          <w:b/>
          <w:bCs/>
          <w:color w:val="333333"/>
          <w:kern w:val="0"/>
          <w:sz w:val="28"/>
          <w:szCs w:val="28"/>
        </w:rPr>
        <w:t>学院</w:t>
      </w:r>
      <w:r w:rsidR="006349B1" w:rsidRPr="006349B1">
        <w:rPr>
          <w:rFonts w:ascii="宋体" w:eastAsia="宋体" w:hAnsi="宋体" w:cs="Arial" w:hint="eastAsia"/>
          <w:b/>
          <w:bCs/>
          <w:color w:val="333333"/>
          <w:kern w:val="0"/>
          <w:sz w:val="28"/>
          <w:szCs w:val="28"/>
        </w:rPr>
        <w:t>）校区分部</w:t>
      </w:r>
      <w:r w:rsidRPr="00C034BE">
        <w:rPr>
          <w:rFonts w:ascii="宋体" w:eastAsia="宋体" w:hAnsi="宋体" w:cs="Arial"/>
          <w:b/>
          <w:bCs/>
          <w:color w:val="333333"/>
          <w:kern w:val="0"/>
          <w:sz w:val="28"/>
          <w:szCs w:val="28"/>
        </w:rPr>
        <w:t>大学生读者协会</w:t>
      </w:r>
      <w:r w:rsidR="004B33E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 xml:space="preserve"> </w:t>
      </w:r>
    </w:p>
    <w:p w:rsidR="00C034BE" w:rsidRPr="00C034BE" w:rsidRDefault="00C034BE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C034BE">
        <w:rPr>
          <w:rFonts w:ascii="宋体" w:eastAsia="宋体" w:hAnsi="宋体" w:cs="Arial"/>
          <w:b/>
          <w:bCs/>
          <w:color w:val="333333"/>
          <w:kern w:val="0"/>
          <w:sz w:val="28"/>
          <w:szCs w:val="28"/>
        </w:rPr>
        <w:t>第二条</w:t>
      </w:r>
      <w:r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 xml:space="preserve"> 性 质：本协会纳入</w:t>
      </w:r>
      <w:r w:rsidR="004B33E4">
        <w:rPr>
          <w:rFonts w:ascii="宋体" w:eastAsia="宋体" w:hAnsi="宋体" w:cs="Arial"/>
          <w:color w:val="333333"/>
          <w:kern w:val="0"/>
          <w:sz w:val="28"/>
          <w:szCs w:val="28"/>
        </w:rPr>
        <w:t>学院路校区图书馆综合办公室</w:t>
      </w:r>
      <w:r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>统一管理，在图书馆直接指导下独立开展工作,同时协会内开展各种活动。</w:t>
      </w:r>
    </w:p>
    <w:p w:rsidR="00C034BE" w:rsidRPr="00C034BE" w:rsidRDefault="00C034BE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C034BE">
        <w:rPr>
          <w:rFonts w:ascii="宋体" w:eastAsia="宋体" w:hAnsi="宋体" w:cs="Arial"/>
          <w:b/>
          <w:bCs/>
          <w:color w:val="333333"/>
          <w:kern w:val="0"/>
          <w:sz w:val="28"/>
          <w:szCs w:val="28"/>
        </w:rPr>
        <w:t>第三条</w:t>
      </w:r>
      <w:r w:rsidR="002357D7">
        <w:rPr>
          <w:rFonts w:ascii="宋体" w:eastAsia="宋体" w:hAnsi="宋体" w:cs="Arial" w:hint="eastAsia"/>
          <w:b/>
          <w:bCs/>
          <w:color w:val="333333"/>
          <w:kern w:val="0"/>
          <w:sz w:val="28"/>
          <w:szCs w:val="28"/>
        </w:rPr>
        <w:t xml:space="preserve"> </w:t>
      </w:r>
      <w:r w:rsidR="002357D7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意 义</w:t>
      </w:r>
      <w:r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>：加强读者与图书馆的联系，增进交流与理解；指导学生阅读，激发读书热情；提高利用文献的能力，促进良好学风，丰富校园文化。</w:t>
      </w:r>
    </w:p>
    <w:p w:rsidR="00C034BE" w:rsidRPr="00C034BE" w:rsidRDefault="00C034BE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C034BE">
        <w:rPr>
          <w:rFonts w:ascii="宋体" w:eastAsia="宋体" w:hAnsi="宋体" w:cs="Arial"/>
          <w:b/>
          <w:bCs/>
          <w:color w:val="333333"/>
          <w:kern w:val="0"/>
          <w:sz w:val="28"/>
          <w:szCs w:val="28"/>
        </w:rPr>
        <w:t>第四条</w:t>
      </w:r>
      <w:r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 xml:space="preserve"> 协会的任务：</w:t>
      </w:r>
    </w:p>
    <w:p w:rsidR="00C034BE" w:rsidRPr="00C034BE" w:rsidRDefault="00C034BE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>（1）开展读书交流、书评、征文、讲座、知识竞赛、图书展销等多种形式的活动；</w:t>
      </w:r>
    </w:p>
    <w:p w:rsidR="00C034BE" w:rsidRPr="00C034BE" w:rsidRDefault="00C034BE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>（2）提高会员阅读水平和利用图书馆的能力；</w:t>
      </w:r>
    </w:p>
    <w:p w:rsidR="00C034BE" w:rsidRPr="00C034BE" w:rsidRDefault="00C034BE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>（3）开展宣传活动，倡导多读书，读好书，激发学生读书热情，促进精神文明建设；</w:t>
      </w:r>
    </w:p>
    <w:p w:rsidR="00C034BE" w:rsidRPr="002357D7" w:rsidRDefault="00FE442F" w:rsidP="003056A1">
      <w:pPr>
        <w:pStyle w:val="a3"/>
        <w:widowControl/>
        <w:numPr>
          <w:ilvl w:val="0"/>
          <w:numId w:val="4"/>
        </w:numPr>
        <w:spacing w:beforeLines="100" w:before="312" w:afterLines="100" w:after="312"/>
        <w:ind w:firstLineChars="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>
        <w:rPr>
          <w:rFonts w:ascii="宋体" w:eastAsia="宋体" w:hAnsi="宋体" w:cs="Arial"/>
          <w:color w:val="333333"/>
          <w:kern w:val="0"/>
          <w:sz w:val="28"/>
          <w:szCs w:val="28"/>
        </w:rPr>
        <w:lastRenderedPageBreak/>
        <w:t>配合图书馆做好读者服务工作</w:t>
      </w:r>
      <w:r w:rsidR="002C3A60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。</w:t>
      </w:r>
    </w:p>
    <w:p w:rsidR="00C034BE" w:rsidRPr="00C034BE" w:rsidRDefault="00C034BE" w:rsidP="00FB582B">
      <w:pPr>
        <w:widowControl/>
        <w:spacing w:beforeLines="100" w:before="312" w:afterLines="100" w:after="312"/>
        <w:jc w:val="center"/>
        <w:outlineLvl w:val="2"/>
        <w:rPr>
          <w:rFonts w:ascii="宋体" w:eastAsia="宋体" w:hAnsi="宋体" w:cs="宋体"/>
          <w:color w:val="333333"/>
          <w:kern w:val="0"/>
          <w:sz w:val="28"/>
          <w:szCs w:val="28"/>
        </w:rPr>
      </w:pPr>
      <w:bookmarkStart w:id="1" w:name="2_2"/>
      <w:bookmarkStart w:id="2" w:name="sub6833729_2_2"/>
      <w:bookmarkStart w:id="3" w:name="第二章_会员"/>
      <w:bookmarkStart w:id="4" w:name="2-2"/>
      <w:bookmarkEnd w:id="1"/>
      <w:bookmarkEnd w:id="2"/>
      <w:bookmarkEnd w:id="3"/>
      <w:bookmarkEnd w:id="4"/>
      <w:r w:rsidRPr="00C034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第二章 </w:t>
      </w:r>
      <w:r w:rsidR="00FE442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成</w:t>
      </w:r>
      <w:r w:rsidR="00FB582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C034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员</w:t>
      </w:r>
    </w:p>
    <w:p w:rsidR="00C034BE" w:rsidRPr="00C034BE" w:rsidRDefault="00C034BE" w:rsidP="003056A1">
      <w:pPr>
        <w:widowControl/>
        <w:spacing w:beforeLines="100" w:before="312" w:afterLines="100" w:after="312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C034BE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第五条</w:t>
      </w:r>
      <w:r w:rsidRPr="00C034BE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</w:t>
      </w:r>
      <w:r w:rsidRPr="00C034BE">
        <w:rPr>
          <w:rFonts w:ascii="Arial" w:eastAsia="宋体" w:hAnsi="Arial" w:cs="Arial"/>
          <w:color w:val="333333"/>
          <w:kern w:val="0"/>
          <w:sz w:val="28"/>
          <w:szCs w:val="28"/>
        </w:rPr>
        <w:t>凡本校在籍的全日制学生，遵守校纪校规和图书馆各项规章制度，遵守协会章程，可以申请加入该协会。</w:t>
      </w:r>
    </w:p>
    <w:p w:rsidR="00C034BE" w:rsidRPr="00C034BE" w:rsidRDefault="00C034BE" w:rsidP="003056A1">
      <w:pPr>
        <w:widowControl/>
        <w:spacing w:beforeLines="100" w:before="312" w:afterLines="100" w:after="312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C034BE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第六条</w:t>
      </w:r>
      <w:r w:rsidRPr="00C034BE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</w:t>
      </w:r>
      <w:r w:rsidRPr="00C034BE">
        <w:rPr>
          <w:rFonts w:ascii="Arial" w:eastAsia="宋体" w:hAnsi="Arial" w:cs="Arial"/>
          <w:color w:val="333333"/>
          <w:kern w:val="0"/>
          <w:sz w:val="28"/>
          <w:szCs w:val="28"/>
        </w:rPr>
        <w:t>协会会员必须严格要求自己，喜爱读书，珍惜图书，讲文明，懂礼仪，自愿为读者服务。</w:t>
      </w:r>
    </w:p>
    <w:p w:rsidR="00C034BE" w:rsidRPr="00C034BE" w:rsidRDefault="00C034BE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C034BE">
        <w:rPr>
          <w:rFonts w:ascii="宋体" w:eastAsia="宋体" w:hAnsi="宋体" w:cs="Arial"/>
          <w:b/>
          <w:bCs/>
          <w:color w:val="333333"/>
          <w:kern w:val="0"/>
          <w:sz w:val="28"/>
          <w:szCs w:val="28"/>
        </w:rPr>
        <w:t>第七条</w:t>
      </w:r>
      <w:r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 xml:space="preserve"> 对申请入会的同学</w:t>
      </w:r>
      <w:r w:rsidR="00780161">
        <w:rPr>
          <w:rFonts w:ascii="宋体" w:eastAsia="宋体" w:hAnsi="宋体" w:cs="Arial"/>
          <w:color w:val="333333"/>
          <w:kern w:val="0"/>
          <w:sz w:val="28"/>
          <w:szCs w:val="28"/>
        </w:rPr>
        <w:t>，由读者协会有关人员进行资格审查，按程序和规定进行选拔</w:t>
      </w:r>
      <w:r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>。</w:t>
      </w:r>
    </w:p>
    <w:p w:rsidR="00C034BE" w:rsidRPr="00C034BE" w:rsidRDefault="00C034BE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C034BE">
        <w:rPr>
          <w:rFonts w:ascii="宋体" w:eastAsia="宋体" w:hAnsi="宋体" w:cs="Arial"/>
          <w:b/>
          <w:bCs/>
          <w:color w:val="333333"/>
          <w:kern w:val="0"/>
          <w:sz w:val="28"/>
          <w:szCs w:val="28"/>
        </w:rPr>
        <w:t>第八条</w:t>
      </w:r>
      <w:r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 xml:space="preserve"> </w:t>
      </w:r>
      <w:r w:rsidR="00FE442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成</w:t>
      </w:r>
      <w:r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>员必须履行下列义务：</w:t>
      </w:r>
    </w:p>
    <w:p w:rsidR="00C034BE" w:rsidRPr="001E2EB3" w:rsidRDefault="001E2EB3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（1）</w:t>
      </w:r>
      <w:r w:rsidR="00A27E3C" w:rsidRPr="001E2EB3">
        <w:rPr>
          <w:rFonts w:ascii="宋体" w:eastAsia="宋体" w:hAnsi="宋体" w:cs="Arial"/>
          <w:color w:val="333333"/>
          <w:kern w:val="0"/>
          <w:sz w:val="28"/>
          <w:szCs w:val="28"/>
        </w:rPr>
        <w:t>具备无私奉献精神，热心为</w:t>
      </w:r>
      <w:r w:rsidR="00A27E3C" w:rsidRPr="001E2EB3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图书馆</w:t>
      </w:r>
      <w:r w:rsidR="00C034BE" w:rsidRPr="001E2EB3">
        <w:rPr>
          <w:rFonts w:ascii="宋体" w:eastAsia="宋体" w:hAnsi="宋体" w:cs="Arial"/>
          <w:color w:val="333333"/>
          <w:kern w:val="0"/>
          <w:sz w:val="28"/>
          <w:szCs w:val="28"/>
        </w:rPr>
        <w:t>服务。</w:t>
      </w:r>
    </w:p>
    <w:p w:rsidR="00C034BE" w:rsidRPr="00C31FCF" w:rsidRDefault="00C31FCF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>
        <w:rPr>
          <w:rFonts w:ascii="宋体" w:eastAsia="宋体" w:hAnsi="宋体" w:cs="Arial"/>
          <w:color w:val="333333"/>
          <w:kern w:val="0"/>
          <w:sz w:val="28"/>
          <w:szCs w:val="28"/>
        </w:rPr>
        <w:t>（2）</w:t>
      </w:r>
      <w:r w:rsidR="00C034BE" w:rsidRPr="00C31FCF">
        <w:rPr>
          <w:rFonts w:ascii="宋体" w:eastAsia="宋体" w:hAnsi="宋体" w:cs="Arial"/>
          <w:color w:val="333333"/>
          <w:kern w:val="0"/>
          <w:sz w:val="28"/>
          <w:szCs w:val="28"/>
        </w:rPr>
        <w:t>服从图书馆的安排和管理，参加</w:t>
      </w:r>
      <w:r w:rsidR="004F4D74">
        <w:rPr>
          <w:rFonts w:ascii="宋体" w:eastAsia="宋体" w:hAnsi="宋体" w:cs="Arial"/>
          <w:color w:val="333333"/>
          <w:kern w:val="0"/>
          <w:sz w:val="28"/>
          <w:szCs w:val="28"/>
        </w:rPr>
        <w:t>图书馆组织的各项活动</w:t>
      </w:r>
      <w:r w:rsidR="004F4D7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，和</w:t>
      </w:r>
      <w:r w:rsidR="004B33E4" w:rsidRPr="00C31FCF">
        <w:rPr>
          <w:rFonts w:ascii="宋体" w:eastAsia="宋体" w:hAnsi="宋体" w:cs="Arial"/>
          <w:color w:val="333333"/>
          <w:kern w:val="0"/>
          <w:sz w:val="28"/>
          <w:szCs w:val="28"/>
        </w:rPr>
        <w:t>自己内部组织与图书馆相关的活动</w:t>
      </w:r>
      <w:r w:rsidR="00C034BE" w:rsidRPr="00C31FCF">
        <w:rPr>
          <w:rFonts w:ascii="宋体" w:eastAsia="宋体" w:hAnsi="宋体" w:cs="Arial"/>
          <w:color w:val="333333"/>
          <w:kern w:val="0"/>
          <w:sz w:val="28"/>
          <w:szCs w:val="28"/>
        </w:rPr>
        <w:t>。</w:t>
      </w:r>
    </w:p>
    <w:p w:rsidR="00C034BE" w:rsidRPr="00C034BE" w:rsidRDefault="00C034BE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>（3</w:t>
      </w:r>
      <w:r w:rsidR="00FE442F">
        <w:rPr>
          <w:rFonts w:ascii="宋体" w:eastAsia="宋体" w:hAnsi="宋体" w:cs="Arial"/>
          <w:color w:val="333333"/>
          <w:kern w:val="0"/>
          <w:sz w:val="28"/>
          <w:szCs w:val="28"/>
        </w:rPr>
        <w:t>）</w:t>
      </w:r>
      <w:r w:rsidR="00FE442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成</w:t>
      </w:r>
      <w:r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>员之间要相互理解、相互支持、相互帮助、团结协作。</w:t>
      </w:r>
    </w:p>
    <w:p w:rsidR="00C034BE" w:rsidRPr="00C034BE" w:rsidRDefault="004B33E4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>（4）</w:t>
      </w:r>
      <w:r w:rsidR="00C034BE"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>加强与同学们的联</w:t>
      </w:r>
      <w:r w:rsidR="004F4D74">
        <w:rPr>
          <w:rFonts w:ascii="宋体" w:eastAsia="宋体" w:hAnsi="宋体" w:cs="Arial"/>
          <w:color w:val="333333"/>
          <w:kern w:val="0"/>
          <w:sz w:val="28"/>
          <w:szCs w:val="28"/>
        </w:rPr>
        <w:t>系，主动向同学们宣传图书馆的最新图书情况和有关规定，积极向</w:t>
      </w:r>
      <w:r w:rsidR="004F4D7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同学</w:t>
      </w:r>
      <w:r w:rsidR="00C034BE"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>推荐好书</w:t>
      </w:r>
      <w:r w:rsidR="00FE442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，达到对图书馆资源的高度利用</w:t>
      </w:r>
      <w:r w:rsidR="00C034BE"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>。</w:t>
      </w:r>
    </w:p>
    <w:p w:rsidR="00C034BE" w:rsidRPr="00C034BE" w:rsidRDefault="00C034BE" w:rsidP="00FB582B">
      <w:pPr>
        <w:widowControl/>
        <w:spacing w:beforeLines="100" w:before="312" w:afterLines="100" w:after="312"/>
        <w:jc w:val="center"/>
        <w:outlineLvl w:val="2"/>
        <w:rPr>
          <w:rFonts w:ascii="宋体" w:eastAsia="宋体" w:hAnsi="宋体" w:cs="宋体"/>
          <w:color w:val="333333"/>
          <w:kern w:val="0"/>
          <w:sz w:val="28"/>
          <w:szCs w:val="28"/>
        </w:rPr>
      </w:pPr>
      <w:bookmarkStart w:id="5" w:name="2_3"/>
      <w:bookmarkStart w:id="6" w:name="sub6833729_2_3"/>
      <w:bookmarkStart w:id="7" w:name="第三章_组织和活动"/>
      <w:bookmarkStart w:id="8" w:name="2-3"/>
      <w:bookmarkEnd w:id="5"/>
      <w:bookmarkEnd w:id="6"/>
      <w:bookmarkEnd w:id="7"/>
      <w:bookmarkEnd w:id="8"/>
      <w:r w:rsidRPr="00C034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第三章 组织和活动</w:t>
      </w:r>
    </w:p>
    <w:p w:rsidR="00C034BE" w:rsidRPr="00C034BE" w:rsidRDefault="00714767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Arial"/>
          <w:b/>
          <w:bCs/>
          <w:color w:val="333333"/>
          <w:kern w:val="0"/>
          <w:sz w:val="28"/>
          <w:szCs w:val="28"/>
        </w:rPr>
        <w:t>第十</w:t>
      </w:r>
      <w:r w:rsidR="00C034BE" w:rsidRPr="00C034BE">
        <w:rPr>
          <w:rFonts w:ascii="宋体" w:eastAsia="宋体" w:hAnsi="宋体" w:cs="Arial"/>
          <w:b/>
          <w:bCs/>
          <w:color w:val="333333"/>
          <w:kern w:val="0"/>
          <w:sz w:val="28"/>
          <w:szCs w:val="28"/>
        </w:rPr>
        <w:t>条</w:t>
      </w:r>
    </w:p>
    <w:p w:rsidR="00C034BE" w:rsidRPr="00C034BE" w:rsidRDefault="00C034BE" w:rsidP="003056A1">
      <w:pPr>
        <w:widowControl/>
        <w:spacing w:beforeLines="100" w:before="312" w:afterLines="100" w:after="312"/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lastRenderedPageBreak/>
        <w:t>选举产生的干部如工作不称职或违犯管理规定，造成恶劣影响，经教育仍不改正者，经全体协会会员讨论，罢免其干部职务。</w:t>
      </w:r>
    </w:p>
    <w:p w:rsidR="001E2EB3" w:rsidRPr="00C034BE" w:rsidRDefault="00714767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>
        <w:rPr>
          <w:rFonts w:ascii="宋体" w:eastAsia="宋体" w:hAnsi="宋体" w:cs="Arial"/>
          <w:b/>
          <w:bCs/>
          <w:color w:val="333333"/>
          <w:kern w:val="0"/>
          <w:sz w:val="28"/>
          <w:szCs w:val="28"/>
        </w:rPr>
        <w:t>第十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28"/>
          <w:szCs w:val="28"/>
        </w:rPr>
        <w:t>一</w:t>
      </w:r>
      <w:r w:rsidR="00C034BE" w:rsidRPr="00C034BE">
        <w:rPr>
          <w:rFonts w:ascii="宋体" w:eastAsia="宋体" w:hAnsi="宋体" w:cs="Arial"/>
          <w:b/>
          <w:bCs/>
          <w:color w:val="333333"/>
          <w:kern w:val="0"/>
          <w:sz w:val="28"/>
          <w:szCs w:val="28"/>
        </w:rPr>
        <w:t>条</w:t>
      </w:r>
      <w:r w:rsidR="00C034BE"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 xml:space="preserve"> </w:t>
      </w:r>
      <w:r w:rsidR="00C034BE" w:rsidRPr="00C31FCF">
        <w:rPr>
          <w:rFonts w:ascii="宋体" w:eastAsia="宋体" w:hAnsi="宋体" w:cs="Arial"/>
          <w:kern w:val="0"/>
          <w:sz w:val="28"/>
          <w:szCs w:val="28"/>
        </w:rPr>
        <w:t>协会</w:t>
      </w:r>
      <w:r>
        <w:rPr>
          <w:rFonts w:ascii="宋体" w:eastAsia="宋体" w:hAnsi="宋体" w:cs="Arial"/>
          <w:color w:val="333333"/>
          <w:kern w:val="0"/>
          <w:sz w:val="28"/>
          <w:szCs w:val="28"/>
        </w:rPr>
        <w:t>的</w:t>
      </w:r>
      <w:r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基本</w:t>
      </w:r>
      <w:r>
        <w:rPr>
          <w:rFonts w:ascii="宋体" w:eastAsia="宋体" w:hAnsi="宋体" w:cs="Arial"/>
          <w:color w:val="333333"/>
          <w:kern w:val="0"/>
          <w:sz w:val="28"/>
          <w:szCs w:val="28"/>
        </w:rPr>
        <w:t>活动由图书馆根据实际情况负责组织开展</w:t>
      </w:r>
      <w:r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，</w:t>
      </w:r>
      <w:r w:rsidR="00C034BE"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>每学期对协会的活动情况进行总结。</w:t>
      </w:r>
    </w:p>
    <w:p w:rsidR="00CA6BE6" w:rsidRPr="00D8641E" w:rsidRDefault="000B7026" w:rsidP="003056A1">
      <w:pPr>
        <w:pStyle w:val="a3"/>
        <w:numPr>
          <w:ilvl w:val="0"/>
          <w:numId w:val="1"/>
        </w:numPr>
        <w:spacing w:beforeLines="100" w:before="312" w:afterLines="100" w:after="312"/>
        <w:ind w:firstLineChars="0"/>
        <w:rPr>
          <w:rFonts w:ascii="宋体" w:eastAsia="宋体" w:hAnsi="宋体"/>
          <w:b/>
          <w:sz w:val="44"/>
          <w:szCs w:val="44"/>
        </w:rPr>
      </w:pPr>
      <w:bookmarkStart w:id="9" w:name="2_4"/>
      <w:bookmarkStart w:id="10" w:name="sub6833729_2_4"/>
      <w:bookmarkStart w:id="11" w:name="第四章_奖励和惩罚"/>
      <w:bookmarkStart w:id="12" w:name="2-4"/>
      <w:bookmarkEnd w:id="9"/>
      <w:bookmarkEnd w:id="10"/>
      <w:bookmarkEnd w:id="11"/>
      <w:bookmarkEnd w:id="12"/>
      <w:r w:rsidRPr="00D8641E">
        <w:rPr>
          <w:rFonts w:ascii="宋体" w:eastAsia="宋体" w:hAnsi="宋体" w:hint="eastAsia"/>
          <w:b/>
          <w:color w:val="000000"/>
          <w:sz w:val="44"/>
          <w:szCs w:val="44"/>
          <w:shd w:val="clear" w:color="auto" w:fill="FFFFFF"/>
        </w:rPr>
        <w:t>组织机构职责</w:t>
      </w:r>
    </w:p>
    <w:p w:rsidR="00CA6BE6" w:rsidRDefault="000B7026" w:rsidP="003056A1">
      <w:pPr>
        <w:spacing w:beforeLines="100" w:before="312" w:afterLines="100" w:after="312"/>
        <w:ind w:firstLineChars="200" w:firstLine="560"/>
        <w:rPr>
          <w:rFonts w:ascii="宋体" w:eastAsia="宋体" w:hAnsi="宋体" w:cs="Arial"/>
          <w:color w:val="333333"/>
          <w:sz w:val="28"/>
          <w:szCs w:val="28"/>
        </w:rPr>
      </w:pPr>
      <w:r w:rsidRPr="000B7026">
        <w:rPr>
          <w:rFonts w:ascii="宋体" w:eastAsia="宋体" w:hAnsi="宋体" w:cs="Arial" w:hint="eastAsia"/>
          <w:color w:val="333333"/>
          <w:sz w:val="28"/>
          <w:szCs w:val="28"/>
        </w:rPr>
        <w:t>大学生读者</w:t>
      </w:r>
      <w:r w:rsidR="00783BD2">
        <w:rPr>
          <w:rFonts w:ascii="宋体" w:eastAsia="宋体" w:hAnsi="宋体" w:cs="Arial"/>
          <w:color w:val="333333"/>
          <w:sz w:val="28"/>
          <w:szCs w:val="28"/>
        </w:rPr>
        <w:t>协会设会长</w:t>
      </w:r>
      <w:r w:rsidRPr="000B7026">
        <w:rPr>
          <w:rFonts w:ascii="宋体" w:eastAsia="宋体" w:hAnsi="宋体" w:cs="Arial"/>
          <w:color w:val="333333"/>
          <w:sz w:val="28"/>
          <w:szCs w:val="28"/>
        </w:rPr>
        <w:t>一名，理事若干名。</w:t>
      </w:r>
      <w:r w:rsidR="00714767">
        <w:rPr>
          <w:rFonts w:ascii="宋体" w:eastAsia="宋体" w:hAnsi="宋体" w:cs="Arial" w:hint="eastAsia"/>
          <w:color w:val="333333"/>
          <w:sz w:val="28"/>
          <w:szCs w:val="28"/>
        </w:rPr>
        <w:t>协会</w:t>
      </w:r>
      <w:r w:rsidR="00783BD2">
        <w:rPr>
          <w:rFonts w:ascii="宋体" w:eastAsia="宋体" w:hAnsi="宋体" w:cs="Arial"/>
          <w:color w:val="333333"/>
          <w:sz w:val="28"/>
          <w:szCs w:val="28"/>
        </w:rPr>
        <w:t>负责一般决策与全面工作部署</w:t>
      </w:r>
      <w:r w:rsidR="00B665FA">
        <w:rPr>
          <w:rFonts w:ascii="宋体" w:eastAsia="宋体" w:hAnsi="宋体" w:cs="Arial" w:hint="eastAsia"/>
          <w:color w:val="333333"/>
          <w:sz w:val="28"/>
          <w:szCs w:val="28"/>
        </w:rPr>
        <w:t>，</w:t>
      </w:r>
      <w:r w:rsidR="00783BD2">
        <w:rPr>
          <w:rFonts w:ascii="宋体" w:eastAsia="宋体" w:hAnsi="宋体" w:cs="Arial"/>
          <w:color w:val="333333"/>
          <w:sz w:val="28"/>
          <w:szCs w:val="28"/>
        </w:rPr>
        <w:t>并对校图书馆、校团委、协会成员负责</w:t>
      </w:r>
      <w:r w:rsidR="00783BD2">
        <w:rPr>
          <w:rFonts w:ascii="宋体" w:eastAsia="宋体" w:hAnsi="宋体" w:cs="Arial" w:hint="eastAsia"/>
          <w:color w:val="333333"/>
          <w:sz w:val="28"/>
          <w:szCs w:val="28"/>
        </w:rPr>
        <w:t>，</w:t>
      </w:r>
      <w:r w:rsidRPr="000B7026">
        <w:rPr>
          <w:rFonts w:ascii="宋体" w:eastAsia="宋体" w:hAnsi="宋体" w:cs="Arial"/>
          <w:color w:val="333333"/>
          <w:sz w:val="28"/>
          <w:szCs w:val="28"/>
        </w:rPr>
        <w:t>由图书馆老师指导本社团的发展，所有成员共同制定并执行本协会的规章制度。</w:t>
      </w:r>
    </w:p>
    <w:p w:rsidR="000B7026" w:rsidRPr="000B7026" w:rsidRDefault="000B7026" w:rsidP="003056A1">
      <w:pPr>
        <w:widowControl/>
        <w:spacing w:beforeLines="50" w:before="156" w:afterLines="50" w:after="156"/>
        <w:ind w:firstLine="42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0B7026">
        <w:rPr>
          <w:rFonts w:ascii="Arial" w:eastAsia="宋体" w:hAnsi="Arial" w:cs="Arial"/>
          <w:b/>
          <w:bCs/>
          <w:color w:val="333333"/>
          <w:kern w:val="0"/>
          <w:sz w:val="28"/>
          <w:szCs w:val="28"/>
        </w:rPr>
        <w:t>干部职责</w:t>
      </w:r>
    </w:p>
    <w:p w:rsidR="000B7026" w:rsidRDefault="000B7026" w:rsidP="003056A1">
      <w:pPr>
        <w:widowControl/>
        <w:spacing w:beforeLines="50" w:before="156" w:afterLines="50" w:after="156"/>
        <w:ind w:firstLine="42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0B7026">
        <w:rPr>
          <w:rFonts w:ascii="宋体" w:eastAsia="宋体" w:hAnsi="宋体" w:cs="Arial"/>
          <w:b/>
          <w:bCs/>
          <w:color w:val="333333"/>
          <w:kern w:val="0"/>
          <w:sz w:val="28"/>
          <w:szCs w:val="28"/>
        </w:rPr>
        <w:t>会长</w:t>
      </w:r>
      <w:r w:rsidRPr="000B7026">
        <w:rPr>
          <w:rFonts w:ascii="宋体" w:eastAsia="宋体" w:hAnsi="宋体" w:cs="Arial"/>
          <w:color w:val="333333"/>
          <w:kern w:val="0"/>
          <w:sz w:val="28"/>
          <w:szCs w:val="28"/>
        </w:rPr>
        <w:t>：对协会进行全权处理。</w:t>
      </w:r>
    </w:p>
    <w:p w:rsidR="000B7026" w:rsidRPr="000B7026" w:rsidRDefault="000B7026" w:rsidP="003056A1">
      <w:pPr>
        <w:widowControl/>
        <w:spacing w:beforeLines="50" w:before="156" w:afterLines="50" w:after="156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0B7026">
        <w:rPr>
          <w:rFonts w:ascii="宋体" w:eastAsia="宋体" w:hAnsi="宋体" w:cs="Arial"/>
          <w:color w:val="333333"/>
          <w:kern w:val="0"/>
          <w:sz w:val="28"/>
          <w:szCs w:val="28"/>
        </w:rPr>
        <w:t>（1）负责确定本社团各个阶段的工作目标和任务；</w:t>
      </w:r>
    </w:p>
    <w:p w:rsidR="000B7026" w:rsidRPr="000B7026" w:rsidRDefault="000B7026" w:rsidP="003056A1">
      <w:pPr>
        <w:widowControl/>
        <w:spacing w:beforeLines="50" w:before="156" w:afterLines="50" w:after="156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0B7026">
        <w:rPr>
          <w:rFonts w:ascii="宋体" w:eastAsia="宋体" w:hAnsi="宋体" w:cs="Arial"/>
          <w:color w:val="333333"/>
          <w:kern w:val="0"/>
          <w:sz w:val="28"/>
          <w:szCs w:val="28"/>
        </w:rPr>
        <w:t>（2</w:t>
      </w:r>
      <w:r w:rsidR="00714767">
        <w:rPr>
          <w:rFonts w:ascii="宋体" w:eastAsia="宋体" w:hAnsi="宋体" w:cs="Arial"/>
          <w:color w:val="333333"/>
          <w:kern w:val="0"/>
          <w:sz w:val="28"/>
          <w:szCs w:val="28"/>
        </w:rPr>
        <w:t>）组织召开会议，确定协会机构设置，布置协会整体工作方案，主持</w:t>
      </w:r>
      <w:r w:rsidRPr="000B7026">
        <w:rPr>
          <w:rFonts w:ascii="宋体" w:eastAsia="宋体" w:hAnsi="宋体" w:cs="Arial"/>
          <w:color w:val="333333"/>
          <w:kern w:val="0"/>
          <w:sz w:val="28"/>
          <w:szCs w:val="28"/>
        </w:rPr>
        <w:t>工作例会；</w:t>
      </w:r>
    </w:p>
    <w:p w:rsidR="000B7026" w:rsidRPr="000B7026" w:rsidRDefault="000B7026" w:rsidP="003056A1">
      <w:pPr>
        <w:widowControl/>
        <w:spacing w:beforeLines="50" w:before="156" w:afterLines="50" w:after="156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0B7026">
        <w:rPr>
          <w:rFonts w:ascii="宋体" w:eastAsia="宋体" w:hAnsi="宋体" w:cs="Arial"/>
          <w:color w:val="333333"/>
          <w:kern w:val="0"/>
          <w:sz w:val="28"/>
          <w:szCs w:val="28"/>
        </w:rPr>
        <w:t>（3</w:t>
      </w:r>
      <w:r w:rsidR="00714767">
        <w:rPr>
          <w:rFonts w:ascii="宋体" w:eastAsia="宋体" w:hAnsi="宋体" w:cs="Arial"/>
          <w:color w:val="333333"/>
          <w:kern w:val="0"/>
          <w:sz w:val="28"/>
          <w:szCs w:val="28"/>
        </w:rPr>
        <w:t>）监督</w:t>
      </w:r>
      <w:r w:rsidR="00783BD2">
        <w:rPr>
          <w:rFonts w:ascii="宋体" w:eastAsia="宋体" w:hAnsi="宋体" w:cs="Arial"/>
          <w:color w:val="333333"/>
          <w:kern w:val="0"/>
          <w:sz w:val="28"/>
          <w:szCs w:val="28"/>
        </w:rPr>
        <w:t>工作，对工作进行监督并考评</w:t>
      </w:r>
      <w:r w:rsidR="00E86A5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，</w:t>
      </w:r>
      <w:r w:rsidR="00783BD2">
        <w:rPr>
          <w:rFonts w:ascii="宋体" w:eastAsia="宋体" w:hAnsi="宋体" w:cs="Arial"/>
          <w:color w:val="333333"/>
          <w:kern w:val="0"/>
          <w:sz w:val="28"/>
          <w:szCs w:val="28"/>
        </w:rPr>
        <w:t>选拔优秀社团</w:t>
      </w:r>
      <w:r w:rsidR="00783BD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成员</w:t>
      </w:r>
      <w:r w:rsidRPr="000B7026">
        <w:rPr>
          <w:rFonts w:ascii="宋体" w:eastAsia="宋体" w:hAnsi="宋体" w:cs="Arial"/>
          <w:color w:val="333333"/>
          <w:kern w:val="0"/>
          <w:sz w:val="28"/>
          <w:szCs w:val="28"/>
        </w:rPr>
        <w:t>；</w:t>
      </w:r>
    </w:p>
    <w:p w:rsidR="000B7026" w:rsidRPr="000B7026" w:rsidRDefault="000B7026" w:rsidP="003056A1">
      <w:pPr>
        <w:widowControl/>
        <w:spacing w:beforeLines="50" w:before="156" w:afterLines="50" w:after="156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0B7026">
        <w:rPr>
          <w:rFonts w:ascii="宋体" w:eastAsia="宋体" w:hAnsi="宋体" w:cs="Arial"/>
          <w:color w:val="333333"/>
          <w:kern w:val="0"/>
          <w:sz w:val="28"/>
          <w:szCs w:val="28"/>
        </w:rPr>
        <w:t>（4）对整个协会负责，对协会内的各项事务具有决策权，全面负责有关协会日常各项工作；</w:t>
      </w:r>
    </w:p>
    <w:p w:rsidR="000B7026" w:rsidRPr="000B7026" w:rsidRDefault="000B7026" w:rsidP="003056A1">
      <w:pPr>
        <w:widowControl/>
        <w:spacing w:beforeLines="50" w:before="156" w:afterLines="50" w:after="156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0B7026">
        <w:rPr>
          <w:rFonts w:ascii="宋体" w:eastAsia="宋体" w:hAnsi="宋体" w:cs="Arial"/>
          <w:color w:val="333333"/>
          <w:kern w:val="0"/>
          <w:sz w:val="28"/>
          <w:szCs w:val="28"/>
        </w:rPr>
        <w:t>（5）加强内部人员</w:t>
      </w:r>
      <w:r w:rsidR="00DB3FEB">
        <w:rPr>
          <w:rFonts w:ascii="宋体" w:eastAsia="宋体" w:hAnsi="宋体" w:cs="Arial"/>
          <w:color w:val="333333"/>
          <w:kern w:val="0"/>
          <w:sz w:val="28"/>
          <w:szCs w:val="28"/>
        </w:rPr>
        <w:t>的团结，充分调动积极性，协调各方关系，争取各方支持以求达到最佳</w:t>
      </w:r>
      <w:r w:rsidR="00DB3FEB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；</w:t>
      </w:r>
    </w:p>
    <w:p w:rsidR="000B7026" w:rsidRPr="000B7026" w:rsidRDefault="000B7026" w:rsidP="003056A1">
      <w:pPr>
        <w:widowControl/>
        <w:spacing w:beforeLines="50" w:before="156" w:afterLines="50" w:after="156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0B7026">
        <w:rPr>
          <w:rFonts w:ascii="宋体" w:eastAsia="宋体" w:hAnsi="宋体" w:cs="Arial"/>
          <w:color w:val="333333"/>
          <w:kern w:val="0"/>
          <w:sz w:val="28"/>
          <w:szCs w:val="28"/>
        </w:rPr>
        <w:lastRenderedPageBreak/>
        <w:t>（6）及时与图书馆方面联络，组织召开成员大会，安排换届选举。</w:t>
      </w:r>
    </w:p>
    <w:p w:rsidR="000B7026" w:rsidRDefault="000B7026" w:rsidP="003056A1">
      <w:pPr>
        <w:widowControl/>
        <w:spacing w:beforeLines="50" w:before="156" w:afterLines="50" w:after="156"/>
        <w:ind w:firstLine="42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0B7026">
        <w:rPr>
          <w:rFonts w:ascii="宋体" w:eastAsia="宋体" w:hAnsi="宋体" w:cs="Arial"/>
          <w:b/>
          <w:bCs/>
          <w:color w:val="333333"/>
          <w:kern w:val="0"/>
          <w:sz w:val="28"/>
          <w:szCs w:val="28"/>
        </w:rPr>
        <w:t>负责人的职责</w:t>
      </w:r>
      <w:r w:rsidRPr="000B7026">
        <w:rPr>
          <w:rFonts w:ascii="宋体" w:eastAsia="宋体" w:hAnsi="宋体" w:cs="Arial"/>
          <w:color w:val="333333"/>
          <w:kern w:val="0"/>
          <w:sz w:val="28"/>
          <w:szCs w:val="28"/>
        </w:rPr>
        <w:t>：</w:t>
      </w:r>
    </w:p>
    <w:p w:rsidR="000B7026" w:rsidRPr="000B7026" w:rsidRDefault="000B7026" w:rsidP="003056A1">
      <w:pPr>
        <w:widowControl/>
        <w:spacing w:beforeLines="50" w:before="156" w:afterLines="50" w:after="156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0B7026">
        <w:rPr>
          <w:rFonts w:ascii="宋体" w:eastAsia="宋体" w:hAnsi="宋体" w:cs="Arial"/>
          <w:color w:val="333333"/>
          <w:kern w:val="0"/>
          <w:sz w:val="28"/>
          <w:szCs w:val="28"/>
        </w:rPr>
        <w:t>（1）尊从图书馆、校团委和社团联合会的指导；</w:t>
      </w:r>
    </w:p>
    <w:p w:rsidR="000B7026" w:rsidRPr="000B7026" w:rsidRDefault="000B7026" w:rsidP="003056A1">
      <w:pPr>
        <w:widowControl/>
        <w:spacing w:beforeLines="50" w:before="156" w:afterLines="50" w:after="156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0B7026">
        <w:rPr>
          <w:rFonts w:ascii="宋体" w:eastAsia="宋体" w:hAnsi="宋体" w:cs="Arial"/>
          <w:color w:val="333333"/>
          <w:kern w:val="0"/>
          <w:sz w:val="28"/>
          <w:szCs w:val="28"/>
        </w:rPr>
        <w:t>（2）定期召开例会并制定本社团的规章制度、活动计划；</w:t>
      </w:r>
    </w:p>
    <w:p w:rsidR="00714767" w:rsidRDefault="000B7026" w:rsidP="003056A1">
      <w:pPr>
        <w:widowControl/>
        <w:spacing w:beforeLines="50" w:before="156" w:afterLines="50" w:after="156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0B7026">
        <w:rPr>
          <w:rFonts w:ascii="宋体" w:eastAsia="宋体" w:hAnsi="宋体" w:cs="Arial"/>
          <w:color w:val="333333"/>
          <w:kern w:val="0"/>
          <w:sz w:val="28"/>
          <w:szCs w:val="28"/>
        </w:rPr>
        <w:t>（3）组织社团成员开展各项活动，并做好工作记录及工作总结；</w:t>
      </w:r>
    </w:p>
    <w:p w:rsidR="003C344C" w:rsidRDefault="000B7026" w:rsidP="003056A1">
      <w:pPr>
        <w:widowControl/>
        <w:spacing w:beforeLines="50" w:before="156" w:afterLines="50" w:after="156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0B7026">
        <w:rPr>
          <w:rFonts w:ascii="宋体" w:eastAsia="宋体" w:hAnsi="宋体" w:cs="Arial"/>
          <w:color w:val="333333"/>
          <w:kern w:val="0"/>
          <w:sz w:val="28"/>
          <w:szCs w:val="28"/>
        </w:rPr>
        <w:t>（4）协调本</w:t>
      </w:r>
      <w:r w:rsidR="00DB3FEB">
        <w:rPr>
          <w:rFonts w:ascii="宋体" w:eastAsia="宋体" w:hAnsi="宋体" w:cs="Arial"/>
          <w:color w:val="333333"/>
          <w:kern w:val="0"/>
          <w:sz w:val="28"/>
          <w:szCs w:val="28"/>
        </w:rPr>
        <w:t>社团与社团联合会及其他社团之间的关系，努力使工作开展的有声有色</w:t>
      </w:r>
      <w:r w:rsidRPr="000B7026">
        <w:rPr>
          <w:rFonts w:ascii="宋体" w:eastAsia="宋体" w:hAnsi="宋体" w:cs="Arial"/>
          <w:color w:val="333333"/>
          <w:kern w:val="0"/>
          <w:sz w:val="28"/>
          <w:szCs w:val="28"/>
        </w:rPr>
        <w:t>。</w:t>
      </w:r>
    </w:p>
    <w:p w:rsidR="00C17801" w:rsidRPr="00D8641E" w:rsidRDefault="00C17801" w:rsidP="003056A1">
      <w:pPr>
        <w:pStyle w:val="a3"/>
        <w:widowControl/>
        <w:numPr>
          <w:ilvl w:val="0"/>
          <w:numId w:val="1"/>
        </w:numPr>
        <w:spacing w:beforeLines="100" w:before="312" w:afterLines="100" w:after="312"/>
        <w:ind w:firstLineChars="0"/>
        <w:jc w:val="left"/>
        <w:rPr>
          <w:rFonts w:ascii="宋体" w:eastAsia="宋体" w:hAnsi="宋体" w:cs="Arial"/>
          <w:b/>
          <w:color w:val="333333"/>
          <w:kern w:val="0"/>
          <w:sz w:val="44"/>
          <w:szCs w:val="44"/>
        </w:rPr>
      </w:pPr>
      <w:r w:rsidRPr="00D8641E">
        <w:rPr>
          <w:rFonts w:ascii="宋体" w:eastAsia="宋体" w:hAnsi="宋体" w:cs="Arial" w:hint="eastAsia"/>
          <w:b/>
          <w:color w:val="333333"/>
          <w:kern w:val="0"/>
          <w:sz w:val="44"/>
          <w:szCs w:val="44"/>
        </w:rPr>
        <w:t>活动内容</w:t>
      </w:r>
    </w:p>
    <w:p w:rsidR="00C17801" w:rsidRPr="00055E07" w:rsidRDefault="00055E07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Arial" w:hint="eastAsia"/>
          <w:bCs/>
          <w:color w:val="333333"/>
          <w:kern w:val="0"/>
          <w:sz w:val="28"/>
          <w:szCs w:val="28"/>
        </w:rPr>
        <w:t xml:space="preserve">（1） </w:t>
      </w:r>
      <w:r w:rsidR="00C17801" w:rsidRPr="00055E07">
        <w:rPr>
          <w:rFonts w:ascii="宋体" w:eastAsia="宋体" w:hAnsi="宋体" w:cs="Arial"/>
          <w:bCs/>
          <w:color w:val="333333"/>
          <w:kern w:val="0"/>
          <w:sz w:val="28"/>
          <w:szCs w:val="28"/>
        </w:rPr>
        <w:t>纳新</w:t>
      </w:r>
      <w:r w:rsidR="00B66ED4" w:rsidRPr="00055E07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 xml:space="preserve"> </w:t>
      </w:r>
      <w:r w:rsidR="00B66ED4" w:rsidRPr="00055E07">
        <w:rPr>
          <w:rFonts w:ascii="宋体" w:eastAsia="宋体" w:hAnsi="宋体" w:cs="Arial"/>
          <w:color w:val="333333"/>
          <w:kern w:val="0"/>
          <w:sz w:val="28"/>
          <w:szCs w:val="28"/>
        </w:rPr>
        <w:t xml:space="preserve">  每</w:t>
      </w:r>
      <w:r w:rsidR="00FB494C" w:rsidRPr="00055E07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年</w:t>
      </w:r>
      <w:r w:rsidR="00C17801" w:rsidRPr="00055E07">
        <w:rPr>
          <w:rFonts w:ascii="宋体" w:eastAsia="宋体" w:hAnsi="宋体" w:cs="Arial"/>
          <w:color w:val="333333"/>
          <w:kern w:val="0"/>
          <w:sz w:val="28"/>
          <w:szCs w:val="28"/>
        </w:rPr>
        <w:t>9月底10月初，按照社团联合会统一，展开招新</w:t>
      </w:r>
      <w:r w:rsidR="00C17801" w:rsidRPr="00055E07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。</w:t>
      </w:r>
    </w:p>
    <w:p w:rsidR="003056A1" w:rsidRDefault="00C17801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sz w:val="28"/>
          <w:szCs w:val="28"/>
        </w:rPr>
      </w:pPr>
      <w:r w:rsidRPr="00055E07">
        <w:rPr>
          <w:rFonts w:ascii="宋体" w:eastAsia="宋体" w:hAnsi="宋体" w:cs="Arial"/>
          <w:color w:val="333333"/>
          <w:kern w:val="0"/>
          <w:sz w:val="28"/>
          <w:szCs w:val="28"/>
        </w:rPr>
        <w:t>（</w:t>
      </w:r>
      <w:r w:rsidR="0057316E" w:rsidRPr="00055E07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2</w:t>
      </w:r>
      <w:r w:rsidRPr="00055E07">
        <w:rPr>
          <w:rFonts w:ascii="宋体" w:eastAsia="宋体" w:hAnsi="宋体" w:cs="Arial"/>
          <w:color w:val="333333"/>
          <w:kern w:val="0"/>
          <w:sz w:val="28"/>
          <w:szCs w:val="28"/>
        </w:rPr>
        <w:t>）</w:t>
      </w:r>
      <w:r w:rsidR="00DB3FEB" w:rsidRPr="00055E07">
        <w:rPr>
          <w:rFonts w:ascii="宋体" w:eastAsia="宋体" w:hAnsi="宋体" w:cs="Arial" w:hint="eastAsia"/>
          <w:bCs/>
          <w:color w:val="333333"/>
          <w:sz w:val="28"/>
          <w:szCs w:val="28"/>
        </w:rPr>
        <w:t>读书活动</w:t>
      </w:r>
      <w:r w:rsidR="00B66ED4" w:rsidRPr="00055E07">
        <w:rPr>
          <w:rFonts w:ascii="宋体" w:eastAsia="宋体" w:hAnsi="宋体" w:cs="Arial" w:hint="eastAsia"/>
          <w:bCs/>
          <w:color w:val="333333"/>
          <w:sz w:val="28"/>
          <w:szCs w:val="28"/>
        </w:rPr>
        <w:t xml:space="preserve"> </w:t>
      </w:r>
      <w:r w:rsidR="00B66ED4" w:rsidRPr="00B66ED4">
        <w:rPr>
          <w:rFonts w:ascii="宋体" w:eastAsia="宋体" w:hAnsi="宋体" w:cs="Arial"/>
          <w:b/>
          <w:bCs/>
          <w:color w:val="333333"/>
          <w:sz w:val="28"/>
          <w:szCs w:val="28"/>
        </w:rPr>
        <w:t xml:space="preserve">  </w:t>
      </w:r>
      <w:r w:rsidR="00DB3FEB">
        <w:rPr>
          <w:rFonts w:ascii="宋体" w:eastAsia="宋体" w:hAnsi="宋体" w:cs="Arial"/>
          <w:color w:val="333333"/>
          <w:sz w:val="28"/>
          <w:szCs w:val="28"/>
        </w:rPr>
        <w:t>读</w:t>
      </w:r>
      <w:r w:rsidR="00DB3FEB">
        <w:rPr>
          <w:rFonts w:ascii="宋体" w:eastAsia="宋体" w:hAnsi="宋体" w:cs="Arial" w:hint="eastAsia"/>
          <w:color w:val="333333"/>
          <w:sz w:val="28"/>
          <w:szCs w:val="28"/>
        </w:rPr>
        <w:t>书活动</w:t>
      </w:r>
      <w:r w:rsidRPr="00C17801">
        <w:rPr>
          <w:rFonts w:ascii="宋体" w:eastAsia="宋体" w:hAnsi="宋体" w:cs="Arial"/>
          <w:color w:val="333333"/>
          <w:sz w:val="28"/>
          <w:szCs w:val="28"/>
        </w:rPr>
        <w:t>主要分为三个部分：</w:t>
      </w:r>
      <w:r w:rsidRPr="00C17801">
        <w:rPr>
          <w:rFonts w:ascii="宋体" w:eastAsia="宋体" w:hAnsi="宋体" w:cs="Arial"/>
          <w:b/>
          <w:bCs/>
          <w:color w:val="333333"/>
          <w:sz w:val="28"/>
          <w:szCs w:val="28"/>
        </w:rPr>
        <w:t>1、</w:t>
      </w:r>
      <w:r w:rsidRPr="00C17801">
        <w:rPr>
          <w:rFonts w:ascii="宋体" w:eastAsia="宋体" w:hAnsi="宋体" w:cs="Arial"/>
          <w:color w:val="333333"/>
          <w:sz w:val="28"/>
          <w:szCs w:val="28"/>
        </w:rPr>
        <w:t>组织学术知识讲座</w:t>
      </w:r>
      <w:r>
        <w:rPr>
          <w:rFonts w:ascii="宋体" w:eastAsia="宋体" w:hAnsi="宋体" w:cs="Arial"/>
          <w:color w:val="333333"/>
          <w:sz w:val="28"/>
          <w:szCs w:val="28"/>
        </w:rPr>
        <w:t>；</w:t>
      </w:r>
      <w:r w:rsidRPr="00C17801">
        <w:rPr>
          <w:rFonts w:ascii="宋体" w:eastAsia="宋体" w:hAnsi="宋体" w:cs="Arial"/>
          <w:b/>
          <w:bCs/>
          <w:color w:val="333333"/>
          <w:sz w:val="28"/>
          <w:szCs w:val="28"/>
        </w:rPr>
        <w:t>2、</w:t>
      </w:r>
      <w:r w:rsidRPr="00C17801">
        <w:rPr>
          <w:rFonts w:ascii="宋体" w:eastAsia="宋体" w:hAnsi="宋体" w:cs="Arial"/>
          <w:color w:val="333333"/>
          <w:sz w:val="28"/>
          <w:szCs w:val="28"/>
        </w:rPr>
        <w:t>读者参与类活动，包括读书之星评选、征文比赛、检索技能竞赛，和以读书为主题的摄影比赛、</w:t>
      </w:r>
      <w:r w:rsidR="00B66ED4">
        <w:rPr>
          <w:rFonts w:ascii="宋体" w:eastAsia="宋体" w:hAnsi="宋体" w:cs="Arial"/>
          <w:color w:val="333333"/>
          <w:sz w:val="28"/>
          <w:szCs w:val="28"/>
        </w:rPr>
        <w:t>图书交流</w:t>
      </w:r>
      <w:r w:rsidRPr="00C17801">
        <w:rPr>
          <w:rFonts w:ascii="宋体" w:eastAsia="宋体" w:hAnsi="宋体" w:cs="Arial"/>
          <w:b/>
          <w:bCs/>
          <w:color w:val="333333"/>
          <w:sz w:val="28"/>
          <w:szCs w:val="28"/>
        </w:rPr>
        <w:t>、</w:t>
      </w:r>
      <w:r w:rsidRPr="00C17801">
        <w:rPr>
          <w:rFonts w:ascii="宋体" w:eastAsia="宋体" w:hAnsi="宋体" w:cs="Arial"/>
          <w:color w:val="333333"/>
          <w:sz w:val="28"/>
          <w:szCs w:val="28"/>
        </w:rPr>
        <w:t>图书荐购、读者座谈会、读者意见征集及宣传材料发放等</w:t>
      </w:r>
      <w:r>
        <w:rPr>
          <w:rFonts w:ascii="宋体" w:eastAsia="宋体" w:hAnsi="宋体" w:cs="Arial"/>
          <w:color w:val="333333"/>
          <w:sz w:val="28"/>
          <w:szCs w:val="28"/>
        </w:rPr>
        <w:t>。</w:t>
      </w:r>
    </w:p>
    <w:p w:rsidR="00C17801" w:rsidRDefault="00C17801" w:rsidP="003056A1">
      <w:pPr>
        <w:widowControl/>
        <w:spacing w:beforeLines="100" w:before="312" w:afterLines="100" w:after="312"/>
        <w:ind w:firstLineChars="100" w:firstLine="280"/>
        <w:jc w:val="left"/>
        <w:rPr>
          <w:rFonts w:ascii="宋体" w:eastAsia="宋体" w:hAnsi="宋体" w:cs="Arial"/>
          <w:color w:val="333333"/>
          <w:sz w:val="28"/>
          <w:szCs w:val="28"/>
        </w:rPr>
      </w:pPr>
      <w:r w:rsidRPr="00055E07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57316E" w:rsidRPr="00055E07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055E07">
        <w:rPr>
          <w:rFonts w:ascii="宋体" w:eastAsia="宋体" w:hAnsi="宋体" w:cs="宋体" w:hint="eastAsia"/>
          <w:kern w:val="0"/>
          <w:sz w:val="28"/>
          <w:szCs w:val="28"/>
        </w:rPr>
        <w:t>）读书交流会</w:t>
      </w:r>
      <w:r w:rsidR="00B66ED4">
        <w:rPr>
          <w:rFonts w:ascii="Arial" w:hAnsi="Arial" w:cs="Arial" w:hint="eastAsia"/>
          <w:color w:val="333333"/>
          <w:szCs w:val="21"/>
        </w:rPr>
        <w:t xml:space="preserve"> </w:t>
      </w:r>
      <w:r w:rsidR="00B66ED4">
        <w:rPr>
          <w:rFonts w:ascii="Arial" w:hAnsi="Arial" w:cs="Arial"/>
          <w:color w:val="333333"/>
          <w:szCs w:val="21"/>
        </w:rPr>
        <w:t xml:space="preserve">   </w:t>
      </w:r>
      <w:r w:rsidRPr="00C17801">
        <w:rPr>
          <w:rFonts w:ascii="宋体" w:eastAsia="宋体" w:hAnsi="宋体" w:cs="Arial"/>
          <w:color w:val="333333"/>
          <w:sz w:val="28"/>
          <w:szCs w:val="28"/>
        </w:rPr>
        <w:t>又称“读书</w:t>
      </w:r>
      <w:r w:rsidRPr="00B66ED4">
        <w:rPr>
          <w:rFonts w:ascii="宋体" w:eastAsia="宋体" w:hAnsi="宋体" w:cs="Arial"/>
          <w:color w:val="333333"/>
          <w:sz w:val="28"/>
          <w:szCs w:val="28"/>
        </w:rPr>
        <w:t>沙龙</w:t>
      </w:r>
      <w:r w:rsidRPr="00C17801">
        <w:rPr>
          <w:rFonts w:ascii="宋体" w:eastAsia="宋体" w:hAnsi="宋体" w:cs="Arial"/>
          <w:color w:val="333333"/>
          <w:sz w:val="28"/>
          <w:szCs w:val="28"/>
        </w:rPr>
        <w:t>”</w:t>
      </w:r>
      <w:r w:rsidR="00DB3FEB">
        <w:rPr>
          <w:rFonts w:ascii="宋体" w:eastAsia="宋体" w:hAnsi="宋体" w:cs="Arial"/>
          <w:color w:val="333333"/>
          <w:sz w:val="28"/>
          <w:szCs w:val="28"/>
        </w:rPr>
        <w:t>，</w:t>
      </w:r>
      <w:r w:rsidRPr="00C17801">
        <w:rPr>
          <w:rFonts w:ascii="宋体" w:eastAsia="宋体" w:hAnsi="宋体" w:cs="Arial"/>
          <w:color w:val="333333"/>
          <w:sz w:val="28"/>
          <w:szCs w:val="28"/>
        </w:rPr>
        <w:t>以读者交流</w:t>
      </w:r>
      <w:r w:rsidRPr="00B66ED4">
        <w:rPr>
          <w:rFonts w:ascii="宋体" w:eastAsia="宋体" w:hAnsi="宋体" w:cs="Arial"/>
          <w:color w:val="333333"/>
          <w:sz w:val="28"/>
          <w:szCs w:val="28"/>
        </w:rPr>
        <w:t>读书心得</w:t>
      </w:r>
      <w:r w:rsidR="00DB3FEB">
        <w:rPr>
          <w:rFonts w:ascii="宋体" w:eastAsia="宋体" w:hAnsi="宋体" w:cs="Arial"/>
          <w:color w:val="333333"/>
          <w:sz w:val="28"/>
          <w:szCs w:val="28"/>
        </w:rPr>
        <w:t>、</w:t>
      </w:r>
      <w:r w:rsidRPr="00C17801">
        <w:rPr>
          <w:rFonts w:ascii="宋体" w:eastAsia="宋体" w:hAnsi="宋体" w:cs="Arial"/>
          <w:color w:val="333333"/>
          <w:sz w:val="28"/>
          <w:szCs w:val="28"/>
        </w:rPr>
        <w:t>看视频等环节穿插进行</w:t>
      </w:r>
      <w:r w:rsidR="00BD1FB9">
        <w:rPr>
          <w:rFonts w:ascii="宋体" w:eastAsia="宋体" w:hAnsi="宋体" w:cs="Arial" w:hint="eastAsia"/>
          <w:color w:val="333333"/>
          <w:sz w:val="28"/>
          <w:szCs w:val="28"/>
        </w:rPr>
        <w:t>；</w:t>
      </w:r>
      <w:r w:rsidRPr="00C17801">
        <w:rPr>
          <w:rFonts w:ascii="宋体" w:eastAsia="宋体" w:hAnsi="宋体" w:cs="Arial"/>
          <w:color w:val="333333"/>
          <w:sz w:val="28"/>
          <w:szCs w:val="28"/>
        </w:rPr>
        <w:t>或开展各种校园精神文</w:t>
      </w:r>
      <w:r w:rsidR="00BD1FB9">
        <w:rPr>
          <w:rFonts w:ascii="宋体" w:eastAsia="宋体" w:hAnsi="宋体" w:cs="Arial"/>
          <w:color w:val="333333"/>
          <w:sz w:val="28"/>
          <w:szCs w:val="28"/>
        </w:rPr>
        <w:t>明</w:t>
      </w:r>
      <w:r w:rsidRPr="00C17801">
        <w:rPr>
          <w:rFonts w:ascii="宋体" w:eastAsia="宋体" w:hAnsi="宋体" w:cs="Arial"/>
          <w:color w:val="333333"/>
          <w:sz w:val="28"/>
          <w:szCs w:val="28"/>
        </w:rPr>
        <w:t>创建活动及丰富多彩的读者文化娱乐活动。</w:t>
      </w:r>
    </w:p>
    <w:p w:rsidR="00C17801" w:rsidRPr="00DB3FEB" w:rsidRDefault="00BD1FB9" w:rsidP="003056A1">
      <w:pPr>
        <w:widowControl/>
        <w:spacing w:beforeLines="100" w:before="312" w:afterLines="100" w:after="312"/>
        <w:jc w:val="left"/>
        <w:rPr>
          <w:rFonts w:ascii="Arial" w:hAnsi="Arial" w:cs="Arial"/>
          <w:color w:val="333333"/>
          <w:szCs w:val="21"/>
        </w:rPr>
      </w:pPr>
      <w:r w:rsidRPr="00055E07">
        <w:rPr>
          <w:rFonts w:ascii="宋体" w:eastAsia="宋体" w:hAnsi="宋体" w:cs="Arial" w:hint="eastAsia"/>
          <w:color w:val="333333"/>
          <w:sz w:val="28"/>
          <w:szCs w:val="28"/>
        </w:rPr>
        <w:t>（4</w:t>
      </w:r>
      <w:r w:rsidR="00FB494C" w:rsidRPr="00055E07">
        <w:rPr>
          <w:rFonts w:ascii="宋体" w:eastAsia="宋体" w:hAnsi="宋体" w:cs="Arial" w:hint="eastAsia"/>
          <w:color w:val="333333"/>
          <w:sz w:val="28"/>
          <w:szCs w:val="28"/>
        </w:rPr>
        <w:t>）</w:t>
      </w:r>
      <w:r w:rsidR="00DB3FEB" w:rsidRPr="00055E07">
        <w:rPr>
          <w:rFonts w:ascii="宋体" w:eastAsia="宋体" w:hAnsi="宋体" w:cs="Arial" w:hint="eastAsia"/>
          <w:color w:val="333333"/>
          <w:sz w:val="28"/>
          <w:szCs w:val="28"/>
        </w:rPr>
        <w:t>新书展览</w:t>
      </w:r>
      <w:r w:rsidR="00DB3FEB"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 </w:t>
      </w:r>
      <w:r w:rsidR="00DB3FEB">
        <w:rPr>
          <w:rFonts w:ascii="宋体" w:eastAsia="宋体" w:hAnsi="宋体" w:cs="Arial"/>
          <w:b/>
          <w:color w:val="333333"/>
          <w:sz w:val="28"/>
          <w:szCs w:val="28"/>
        </w:rPr>
        <w:t xml:space="preserve">  </w:t>
      </w:r>
      <w:r w:rsidR="00DB3FEB" w:rsidRPr="00DB3FEB">
        <w:rPr>
          <w:rFonts w:ascii="宋体" w:eastAsia="宋体" w:hAnsi="宋体" w:cs="Arial" w:hint="eastAsia"/>
          <w:color w:val="333333"/>
          <w:sz w:val="28"/>
          <w:szCs w:val="28"/>
        </w:rPr>
        <w:t>图书馆的新书入馆时</w:t>
      </w:r>
      <w:r w:rsidR="00DB3FEB">
        <w:rPr>
          <w:rFonts w:ascii="宋体" w:eastAsia="宋体" w:hAnsi="宋体" w:cs="Arial" w:hint="eastAsia"/>
          <w:color w:val="333333"/>
          <w:sz w:val="28"/>
          <w:szCs w:val="28"/>
        </w:rPr>
        <w:t>，会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设立</w:t>
      </w:r>
      <w:r w:rsidR="00DB3FEB">
        <w:rPr>
          <w:rFonts w:ascii="宋体" w:eastAsia="宋体" w:hAnsi="宋体" w:cs="Arial" w:hint="eastAsia"/>
          <w:color w:val="333333"/>
          <w:sz w:val="28"/>
          <w:szCs w:val="28"/>
        </w:rPr>
        <w:t>新书图书角进行展览，负责向全院同学推广新书、好书。</w:t>
      </w:r>
    </w:p>
    <w:p w:rsidR="00C17801" w:rsidRPr="00C17801" w:rsidRDefault="00BD1FB9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055E07">
        <w:rPr>
          <w:rFonts w:ascii="宋体" w:eastAsia="宋体" w:hAnsi="宋体" w:cs="Arial" w:hint="eastAsia"/>
          <w:color w:val="333333"/>
          <w:sz w:val="28"/>
          <w:szCs w:val="28"/>
        </w:rPr>
        <w:lastRenderedPageBreak/>
        <w:t>（5</w:t>
      </w:r>
      <w:r w:rsidRPr="00055E07">
        <w:rPr>
          <w:rFonts w:ascii="宋体" w:eastAsia="宋体" w:hAnsi="宋体" w:cs="Arial"/>
          <w:color w:val="333333"/>
          <w:sz w:val="28"/>
          <w:szCs w:val="28"/>
        </w:rPr>
        <w:t>）</w:t>
      </w:r>
      <w:r w:rsidR="00FB494C" w:rsidRPr="00055E07">
        <w:rPr>
          <w:rFonts w:ascii="宋体" w:eastAsia="宋体" w:hAnsi="宋体" w:cs="Arial" w:hint="eastAsia"/>
          <w:color w:val="333333"/>
          <w:sz w:val="28"/>
          <w:szCs w:val="28"/>
        </w:rPr>
        <w:t>参观学习</w:t>
      </w:r>
      <w:r>
        <w:rPr>
          <w:rFonts w:ascii="宋体" w:eastAsia="宋体" w:hAnsi="宋体" w:cs="Arial" w:hint="eastAsia"/>
          <w:b/>
          <w:color w:val="333333"/>
          <w:sz w:val="28"/>
          <w:szCs w:val="28"/>
        </w:rPr>
        <w:t xml:space="preserve">   </w:t>
      </w:r>
      <w:r w:rsidR="00FB494C">
        <w:rPr>
          <w:rFonts w:ascii="宋体" w:eastAsia="宋体" w:hAnsi="宋体" w:cs="Arial" w:hint="eastAsia"/>
          <w:color w:val="333333"/>
          <w:sz w:val="28"/>
          <w:szCs w:val="28"/>
        </w:rPr>
        <w:t>不定期组织协会成员及在校生，参观走访各大图书馆、博物馆等机构，</w:t>
      </w:r>
      <w:r w:rsidR="00916415">
        <w:rPr>
          <w:rFonts w:ascii="宋体" w:eastAsia="宋体" w:hAnsi="宋体" w:cs="Arial" w:hint="eastAsia"/>
          <w:color w:val="333333"/>
          <w:sz w:val="28"/>
          <w:szCs w:val="28"/>
        </w:rPr>
        <w:t>弘扬</w:t>
      </w:r>
      <w:r w:rsidR="00FB494C">
        <w:rPr>
          <w:rFonts w:ascii="宋体" w:eastAsia="宋体" w:hAnsi="宋体" w:cs="Arial" w:hint="eastAsia"/>
          <w:color w:val="333333"/>
          <w:sz w:val="28"/>
          <w:szCs w:val="28"/>
        </w:rPr>
        <w:t>传承</w:t>
      </w:r>
      <w:r w:rsidR="00916415">
        <w:rPr>
          <w:rFonts w:ascii="宋体" w:eastAsia="宋体" w:hAnsi="宋体" w:cs="Arial" w:hint="eastAsia"/>
          <w:color w:val="333333"/>
          <w:sz w:val="28"/>
          <w:szCs w:val="28"/>
        </w:rPr>
        <w:t>中华</w:t>
      </w:r>
      <w:r w:rsidR="00FB494C">
        <w:rPr>
          <w:rFonts w:ascii="宋体" w:eastAsia="宋体" w:hAnsi="宋体" w:cs="Arial" w:hint="eastAsia"/>
          <w:color w:val="333333"/>
          <w:sz w:val="28"/>
          <w:szCs w:val="28"/>
        </w:rPr>
        <w:t>民族博大精深的历史文化</w:t>
      </w:r>
      <w:r w:rsidRPr="00FB494C">
        <w:rPr>
          <w:rFonts w:ascii="宋体" w:eastAsia="宋体" w:hAnsi="宋体" w:cs="Arial" w:hint="eastAsia"/>
          <w:color w:val="333333"/>
          <w:sz w:val="28"/>
          <w:szCs w:val="28"/>
        </w:rPr>
        <w:t>。</w:t>
      </w:r>
    </w:p>
    <w:p w:rsidR="003F3A42" w:rsidRPr="00C034BE" w:rsidRDefault="00D8641E" w:rsidP="003056A1">
      <w:pPr>
        <w:widowControl/>
        <w:spacing w:beforeLines="100" w:before="312" w:afterLines="100" w:after="312"/>
        <w:jc w:val="left"/>
        <w:outlineLvl w:val="2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44"/>
          <w:szCs w:val="44"/>
        </w:rPr>
        <w:t>附则</w:t>
      </w:r>
    </w:p>
    <w:p w:rsidR="003F3A42" w:rsidRPr="00D8641E" w:rsidRDefault="003F3A42" w:rsidP="003056A1">
      <w:pPr>
        <w:pStyle w:val="a3"/>
        <w:widowControl/>
        <w:numPr>
          <w:ilvl w:val="0"/>
          <w:numId w:val="6"/>
        </w:numPr>
        <w:spacing w:beforeLines="100" w:before="312" w:afterLines="100" w:after="312"/>
        <w:ind w:firstLineChars="0"/>
        <w:jc w:val="left"/>
        <w:rPr>
          <w:rFonts w:ascii="宋体" w:eastAsia="宋体" w:hAnsi="宋体" w:cs="Arial"/>
          <w:color w:val="136EC2"/>
          <w:kern w:val="0"/>
          <w:sz w:val="28"/>
          <w:szCs w:val="28"/>
          <w:u w:val="single"/>
        </w:rPr>
      </w:pPr>
      <w:r w:rsidRPr="00D8641E">
        <w:rPr>
          <w:rFonts w:ascii="宋体" w:eastAsia="宋体" w:hAnsi="宋体" w:cs="Arial"/>
          <w:color w:val="333333"/>
          <w:kern w:val="0"/>
          <w:sz w:val="28"/>
          <w:szCs w:val="28"/>
        </w:rPr>
        <w:t>本</w:t>
      </w:r>
      <w:r w:rsidR="00D8641E">
        <w:rPr>
          <w:rFonts w:ascii="宋体" w:eastAsia="宋体" w:hAnsi="宋体" w:cs="Arial"/>
          <w:color w:val="333333"/>
          <w:kern w:val="0"/>
          <w:sz w:val="28"/>
          <w:szCs w:val="28"/>
        </w:rPr>
        <w:t>章程</w:t>
      </w:r>
      <w:r w:rsidRPr="00D8641E">
        <w:rPr>
          <w:rFonts w:ascii="宋体" w:eastAsia="宋体" w:hAnsi="宋体" w:cs="Arial"/>
          <w:color w:val="333333"/>
          <w:kern w:val="0"/>
          <w:sz w:val="28"/>
          <w:szCs w:val="28"/>
        </w:rPr>
        <w:t>最终解释权归</w:t>
      </w:r>
      <w:r w:rsidR="006349B1" w:rsidRPr="006349B1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北京联合大学图书馆学院路（应用文理</w:t>
      </w:r>
      <w:r w:rsidR="00F427E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学院</w:t>
      </w:r>
      <w:r w:rsidR="006349B1" w:rsidRPr="006349B1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）校区分部</w:t>
      </w:r>
      <w:r w:rsidRPr="00D8641E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大学生</w:t>
      </w:r>
      <w:r w:rsidRPr="00D8641E">
        <w:rPr>
          <w:rFonts w:ascii="宋体" w:eastAsia="宋体" w:hAnsi="宋体" w:cs="Arial"/>
          <w:color w:val="333333"/>
          <w:kern w:val="0"/>
          <w:sz w:val="28"/>
          <w:szCs w:val="28"/>
        </w:rPr>
        <w:t>读者协会</w:t>
      </w:r>
      <w:r w:rsidRPr="00D8641E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所有</w:t>
      </w:r>
      <w:r w:rsidRPr="00D8641E">
        <w:rPr>
          <w:rFonts w:ascii="宋体" w:eastAsia="宋体" w:hAnsi="宋体" w:cs="Arial"/>
          <w:color w:val="333333"/>
          <w:kern w:val="0"/>
          <w:sz w:val="28"/>
          <w:szCs w:val="28"/>
        </w:rPr>
        <w:t>。</w:t>
      </w:r>
    </w:p>
    <w:p w:rsidR="003F3A42" w:rsidRDefault="003F3A42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28"/>
          <w:szCs w:val="28"/>
        </w:rPr>
        <w:t>二、</w:t>
      </w:r>
      <w:r w:rsidRPr="00C034BE">
        <w:rPr>
          <w:rFonts w:ascii="宋体" w:eastAsia="宋体" w:hAnsi="宋体" w:cs="Arial"/>
          <w:color w:val="333333"/>
          <w:kern w:val="0"/>
          <w:sz w:val="28"/>
          <w:szCs w:val="28"/>
        </w:rPr>
        <w:t>本章程自公布之日起实施</w:t>
      </w:r>
      <w:r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。（</w:t>
      </w:r>
      <w:r>
        <w:rPr>
          <w:rFonts w:ascii="宋体" w:eastAsia="宋体" w:hAnsi="宋体" w:cs="Arial"/>
          <w:color w:val="333333"/>
          <w:kern w:val="0"/>
          <w:sz w:val="28"/>
          <w:szCs w:val="28"/>
        </w:rPr>
        <w:t>2018年12月15日星期六</w:t>
      </w:r>
      <w:r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）</w:t>
      </w:r>
    </w:p>
    <w:p w:rsidR="000B7026" w:rsidRPr="0057316E" w:rsidRDefault="003F3A42" w:rsidP="003056A1">
      <w:pPr>
        <w:widowControl/>
        <w:spacing w:beforeLines="100" w:before="312" w:afterLines="100" w:after="312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三、</w:t>
      </w:r>
      <w:r w:rsidR="006349B1" w:rsidRPr="006349B1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北京联合大学图书馆学院路（应用文理</w:t>
      </w:r>
      <w:r w:rsidR="009831C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学院</w:t>
      </w:r>
      <w:r w:rsidR="006349B1" w:rsidRPr="006349B1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）校区分部</w:t>
      </w:r>
      <w:r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大学生读者协会筹备工作于</w:t>
      </w:r>
      <w:r>
        <w:rPr>
          <w:rFonts w:ascii="宋体" w:eastAsia="宋体" w:hAnsi="宋体" w:cs="Arial"/>
          <w:color w:val="333333"/>
          <w:kern w:val="0"/>
          <w:sz w:val="28"/>
          <w:szCs w:val="28"/>
        </w:rPr>
        <w:t>2018年12月</w:t>
      </w:r>
      <w:r w:rsidR="00DB3FEB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20</w:t>
      </w:r>
      <w:r>
        <w:rPr>
          <w:rFonts w:ascii="宋体" w:eastAsia="宋体" w:hAnsi="宋体" w:cs="Arial"/>
          <w:color w:val="333333"/>
          <w:kern w:val="0"/>
          <w:sz w:val="28"/>
          <w:szCs w:val="28"/>
        </w:rPr>
        <w:t>日</w:t>
      </w:r>
      <w:r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全部完成，等待上报审批。</w:t>
      </w:r>
    </w:p>
    <w:sectPr w:rsidR="000B7026" w:rsidRPr="00573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2F" w:rsidRDefault="0021782F" w:rsidP="002357D7">
      <w:r>
        <w:separator/>
      </w:r>
    </w:p>
  </w:endnote>
  <w:endnote w:type="continuationSeparator" w:id="0">
    <w:p w:rsidR="0021782F" w:rsidRDefault="0021782F" w:rsidP="0023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2F" w:rsidRDefault="0021782F" w:rsidP="002357D7">
      <w:r>
        <w:separator/>
      </w:r>
    </w:p>
  </w:footnote>
  <w:footnote w:type="continuationSeparator" w:id="0">
    <w:p w:rsidR="0021782F" w:rsidRDefault="0021782F" w:rsidP="0023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4FB"/>
    <w:multiLevelType w:val="hybridMultilevel"/>
    <w:tmpl w:val="E75AEBDE"/>
    <w:lvl w:ilvl="0" w:tplc="45AEBA12">
      <w:start w:val="4"/>
      <w:numFmt w:val="decimal"/>
      <w:lvlText w:val="（%1）"/>
      <w:lvlJc w:val="left"/>
      <w:pPr>
        <w:ind w:left="306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6" w:hanging="420"/>
      </w:pPr>
    </w:lvl>
    <w:lvl w:ilvl="2" w:tplc="0409001B" w:tentative="1">
      <w:start w:val="1"/>
      <w:numFmt w:val="lowerRoman"/>
      <w:lvlText w:val="%3."/>
      <w:lvlJc w:val="righ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9" w:tentative="1">
      <w:start w:val="1"/>
      <w:numFmt w:val="lowerLetter"/>
      <w:lvlText w:val="%5)"/>
      <w:lvlJc w:val="left"/>
      <w:pPr>
        <w:ind w:left="4086" w:hanging="420"/>
      </w:pPr>
    </w:lvl>
    <w:lvl w:ilvl="5" w:tplc="0409001B" w:tentative="1">
      <w:start w:val="1"/>
      <w:numFmt w:val="lowerRoman"/>
      <w:lvlText w:val="%6."/>
      <w:lvlJc w:val="righ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9" w:tentative="1">
      <w:start w:val="1"/>
      <w:numFmt w:val="lowerLetter"/>
      <w:lvlText w:val="%8)"/>
      <w:lvlJc w:val="left"/>
      <w:pPr>
        <w:ind w:left="5346" w:hanging="420"/>
      </w:pPr>
    </w:lvl>
    <w:lvl w:ilvl="8" w:tplc="0409001B" w:tentative="1">
      <w:start w:val="1"/>
      <w:numFmt w:val="lowerRoman"/>
      <w:lvlText w:val="%9."/>
      <w:lvlJc w:val="right"/>
      <w:pPr>
        <w:ind w:left="5766" w:hanging="420"/>
      </w:pPr>
    </w:lvl>
  </w:abstractNum>
  <w:abstractNum w:abstractNumId="1" w15:restartNumberingAfterBreak="0">
    <w:nsid w:val="190103D7"/>
    <w:multiLevelType w:val="hybridMultilevel"/>
    <w:tmpl w:val="E5CA1E28"/>
    <w:lvl w:ilvl="0" w:tplc="415CF4C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color w:val="333333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EC641D"/>
    <w:multiLevelType w:val="hybridMultilevel"/>
    <w:tmpl w:val="F282EB64"/>
    <w:lvl w:ilvl="0" w:tplc="52B8E2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792700"/>
    <w:multiLevelType w:val="hybridMultilevel"/>
    <w:tmpl w:val="B9B25F36"/>
    <w:lvl w:ilvl="0" w:tplc="36524BEC">
      <w:start w:val="1"/>
      <w:numFmt w:val="japaneseCounting"/>
      <w:lvlText w:val="%1、"/>
      <w:lvlJc w:val="left"/>
      <w:pPr>
        <w:ind w:left="888" w:hanging="888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6300C7"/>
    <w:multiLevelType w:val="hybridMultilevel"/>
    <w:tmpl w:val="7C2E7DD4"/>
    <w:lvl w:ilvl="0" w:tplc="AD5E979A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900D67"/>
    <w:multiLevelType w:val="hybridMultilevel"/>
    <w:tmpl w:val="4A589646"/>
    <w:lvl w:ilvl="0" w:tplc="B3401392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12701D"/>
    <w:multiLevelType w:val="hybridMultilevel"/>
    <w:tmpl w:val="72C0C1A2"/>
    <w:lvl w:ilvl="0" w:tplc="7648345E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8A"/>
    <w:rsid w:val="00055E07"/>
    <w:rsid w:val="00091568"/>
    <w:rsid w:val="00091AE2"/>
    <w:rsid w:val="000B7026"/>
    <w:rsid w:val="001C374F"/>
    <w:rsid w:val="001D4837"/>
    <w:rsid w:val="001E2EB3"/>
    <w:rsid w:val="0021782F"/>
    <w:rsid w:val="002357D7"/>
    <w:rsid w:val="00264EE2"/>
    <w:rsid w:val="00284E80"/>
    <w:rsid w:val="002C3A60"/>
    <w:rsid w:val="003056A1"/>
    <w:rsid w:val="003C344C"/>
    <w:rsid w:val="003F3A42"/>
    <w:rsid w:val="003F7798"/>
    <w:rsid w:val="00404C30"/>
    <w:rsid w:val="00424A5E"/>
    <w:rsid w:val="0048438A"/>
    <w:rsid w:val="004B33E4"/>
    <w:rsid w:val="004D3670"/>
    <w:rsid w:val="004F4D74"/>
    <w:rsid w:val="0057316E"/>
    <w:rsid w:val="00580A61"/>
    <w:rsid w:val="005C1675"/>
    <w:rsid w:val="005D1178"/>
    <w:rsid w:val="006349B1"/>
    <w:rsid w:val="00643DAC"/>
    <w:rsid w:val="00714767"/>
    <w:rsid w:val="00725DA0"/>
    <w:rsid w:val="007354E1"/>
    <w:rsid w:val="0075012E"/>
    <w:rsid w:val="00762C52"/>
    <w:rsid w:val="00764BA2"/>
    <w:rsid w:val="00780161"/>
    <w:rsid w:val="00783BD2"/>
    <w:rsid w:val="007964B1"/>
    <w:rsid w:val="008D241C"/>
    <w:rsid w:val="00916415"/>
    <w:rsid w:val="009831C2"/>
    <w:rsid w:val="00992E02"/>
    <w:rsid w:val="00A27E3C"/>
    <w:rsid w:val="00A521B1"/>
    <w:rsid w:val="00A5281B"/>
    <w:rsid w:val="00A52FA6"/>
    <w:rsid w:val="00B22CAE"/>
    <w:rsid w:val="00B26EE7"/>
    <w:rsid w:val="00B665FA"/>
    <w:rsid w:val="00B66ED4"/>
    <w:rsid w:val="00BB320E"/>
    <w:rsid w:val="00BC454D"/>
    <w:rsid w:val="00BD1FB9"/>
    <w:rsid w:val="00C034BE"/>
    <w:rsid w:val="00C17801"/>
    <w:rsid w:val="00C24152"/>
    <w:rsid w:val="00C31FCF"/>
    <w:rsid w:val="00C363E8"/>
    <w:rsid w:val="00C52BA3"/>
    <w:rsid w:val="00C858A5"/>
    <w:rsid w:val="00CA6BE6"/>
    <w:rsid w:val="00D24787"/>
    <w:rsid w:val="00D80BE2"/>
    <w:rsid w:val="00D8641E"/>
    <w:rsid w:val="00D94FEE"/>
    <w:rsid w:val="00DB3FEB"/>
    <w:rsid w:val="00E126A8"/>
    <w:rsid w:val="00E86A52"/>
    <w:rsid w:val="00EC5D94"/>
    <w:rsid w:val="00EC7CF8"/>
    <w:rsid w:val="00F427EF"/>
    <w:rsid w:val="00F446F7"/>
    <w:rsid w:val="00FB494C"/>
    <w:rsid w:val="00FB582B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7F2AE"/>
  <w15:docId w15:val="{72A980AB-D337-4C49-AD81-DC97164D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4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C034B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E6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C034BE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C034B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35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357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35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357D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3C34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description">
    <w:name w:val="description"/>
    <w:basedOn w:val="a0"/>
    <w:rsid w:val="00C17801"/>
  </w:style>
  <w:style w:type="character" w:customStyle="1" w:styleId="number">
    <w:name w:val="number"/>
    <w:basedOn w:val="a0"/>
    <w:rsid w:val="00C17801"/>
  </w:style>
  <w:style w:type="paragraph" w:styleId="HTML">
    <w:name w:val="HTML Preformatted"/>
    <w:basedOn w:val="a"/>
    <w:link w:val="HTML0"/>
    <w:uiPriority w:val="99"/>
    <w:semiHidden/>
    <w:unhideWhenUsed/>
    <w:rsid w:val="00D80B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80BE2"/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80BE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8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1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4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4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10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51985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1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698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6057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646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  <w:div w:id="4786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E0E0E0"/>
                <w:bottom w:val="single" w:sz="6" w:space="6" w:color="E0E0E0"/>
                <w:right w:val="single" w:sz="6" w:space="5" w:color="E0E0E0"/>
              </w:divBdr>
            </w:div>
          </w:divsChild>
        </w:div>
        <w:div w:id="120417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0737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1545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8644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474101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574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06454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907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7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361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38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301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9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450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09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897875910@qq.com</dc:creator>
  <cp:keywords/>
  <dc:description/>
  <cp:lastModifiedBy>Administrator</cp:lastModifiedBy>
  <cp:revision>70</cp:revision>
  <dcterms:created xsi:type="dcterms:W3CDTF">2018-12-20T07:22:00Z</dcterms:created>
  <dcterms:modified xsi:type="dcterms:W3CDTF">2019-12-19T04:56:00Z</dcterms:modified>
</cp:coreProperties>
</file>